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8AF" w:rsidRPr="00E428AF" w:rsidRDefault="00E428AF" w:rsidP="00E428AF">
      <w:pPr>
        <w:shd w:val="clear" w:color="auto" w:fill="FFFFFF"/>
        <w:spacing w:before="100" w:beforeAutospacing="1" w:after="100" w:afterAutospacing="1" w:line="330" w:lineRule="atLeast"/>
        <w:rPr>
          <w:rFonts w:ascii="Arial" w:eastAsia="Times New Roman" w:hAnsi="Arial" w:cs="Arial"/>
          <w:b/>
          <w:bCs/>
          <w:color w:val="000000"/>
          <w:sz w:val="28"/>
          <w:szCs w:val="24"/>
          <w:lang w:eastAsia="de-CH"/>
        </w:rPr>
      </w:pPr>
      <w:r w:rsidRPr="00E428AF">
        <w:rPr>
          <w:rFonts w:ascii="Arial" w:eastAsia="Times New Roman" w:hAnsi="Arial" w:cs="Arial"/>
          <w:b/>
          <w:bCs/>
          <w:i/>
          <w:iCs/>
          <w:color w:val="000000"/>
          <w:sz w:val="22"/>
          <w:lang w:eastAsia="de-CH"/>
        </w:rPr>
        <w:t>Lernen von Antonia J. Kaluza</w:t>
      </w:r>
    </w:p>
    <w:p w:rsidR="00E428AF" w:rsidRPr="00E428AF" w:rsidRDefault="00E428AF" w:rsidP="00E428AF">
      <w:pPr>
        <w:shd w:val="clear" w:color="auto" w:fill="FFFFFF"/>
        <w:spacing w:before="100" w:beforeAutospacing="1" w:after="100" w:afterAutospacing="1" w:line="330" w:lineRule="atLeast"/>
        <w:rPr>
          <w:rFonts w:ascii="Arial" w:eastAsia="Times New Roman" w:hAnsi="Arial" w:cs="Arial"/>
          <w:b/>
          <w:bCs/>
          <w:color w:val="000000"/>
          <w:sz w:val="28"/>
          <w:szCs w:val="24"/>
          <w:lang w:eastAsia="de-CH"/>
        </w:rPr>
      </w:pPr>
      <w:r w:rsidRPr="00E428AF">
        <w:rPr>
          <w:rFonts w:ascii="Arial" w:eastAsia="Times New Roman" w:hAnsi="Arial" w:cs="Arial"/>
          <w:b/>
          <w:bCs/>
          <w:color w:val="000000"/>
          <w:sz w:val="28"/>
          <w:szCs w:val="24"/>
          <w:lang w:eastAsia="de-CH"/>
        </w:rPr>
        <w:t>Wie steht es um das Wohlbefinden von Führungskräften?</w:t>
      </w:r>
    </w:p>
    <w:p w:rsidR="00E428AF" w:rsidRPr="00E428AF" w:rsidRDefault="00E428AF" w:rsidP="00E428AF">
      <w:pPr>
        <w:shd w:val="clear" w:color="auto" w:fill="FFFFFF"/>
        <w:spacing w:before="100" w:beforeAutospacing="1" w:after="100" w:afterAutospacing="1" w:line="330" w:lineRule="atLeast"/>
        <w:rPr>
          <w:rFonts w:ascii="Arial" w:eastAsia="Times New Roman" w:hAnsi="Arial" w:cs="Arial"/>
          <w:color w:val="8B8B8B"/>
          <w:sz w:val="22"/>
          <w:lang w:eastAsia="de-CH"/>
        </w:rPr>
      </w:pPr>
      <w:r w:rsidRPr="00E428AF">
        <w:rPr>
          <w:rFonts w:ascii="Arial" w:eastAsia="Times New Roman" w:hAnsi="Arial" w:cs="Arial"/>
          <w:color w:val="8B8B8B"/>
          <w:sz w:val="22"/>
          <w:lang w:eastAsia="de-CH"/>
        </w:rPr>
        <w:t>18. Juli 2019</w:t>
      </w:r>
    </w:p>
    <w:p w:rsidR="00E428AF" w:rsidRPr="00E428AF" w:rsidRDefault="00E428AF" w:rsidP="00E428AF">
      <w:pPr>
        <w:shd w:val="clear" w:color="auto" w:fill="FFFFFF"/>
        <w:spacing w:before="100" w:beforeAutospacing="1" w:after="100" w:afterAutospacing="1" w:line="240" w:lineRule="auto"/>
        <w:rPr>
          <w:rFonts w:ascii="Arial" w:eastAsia="Times New Roman" w:hAnsi="Arial" w:cs="Arial"/>
          <w:color w:val="222222"/>
          <w:sz w:val="22"/>
          <w:lang w:eastAsia="de-CH"/>
        </w:rPr>
      </w:pPr>
      <w:r w:rsidRPr="00E428AF">
        <w:rPr>
          <w:rFonts w:ascii="Arial" w:eastAsia="Times New Roman" w:hAnsi="Arial" w:cs="Arial"/>
          <w:color w:val="222222"/>
          <w:sz w:val="22"/>
          <w:lang w:eastAsia="de-CH"/>
        </w:rPr>
        <w:t>Organisieren, koordinieren, Verantwortung tragen – Führungskräfte müssen viel leisten und ein verlässlicher Faktor für Unternehmen und Mitarbeitende sein. Da spielt ihre Gesundheit eine entscheidende Rolle. Erkenntnisse über das Wohlbefinden von Mitarbeiterinnen und Mitarbeitern gibt es in der Wissenschaft bereits. Weniger bekannt ist, wie es um das Wohlbefinden von Führungskräften steht und wie sich das auf ihren Führungsstil auswirkt. Ein Forschungsteam von Wissenschaftlerinnen und Wissenschaftlern der Christian-Albrechts-Universität zu Kiel (CAU), der Goethe-Universität Frankfurt am Main und der Universität Koblenz-Landau veröffentlichte kürzlich eine Metastudie über dieses Zusammenspiel im Fachjournal Work &amp; Stress.</w:t>
      </w:r>
    </w:p>
    <w:p w:rsidR="00E428AF" w:rsidRPr="00E428AF" w:rsidRDefault="00E428AF" w:rsidP="00E428AF">
      <w:pPr>
        <w:numPr>
          <w:ilvl w:val="0"/>
          <w:numId w:val="22"/>
        </w:numPr>
        <w:shd w:val="clear" w:color="auto" w:fill="FFFFFF"/>
        <w:spacing w:before="100" w:beforeAutospacing="1" w:after="100" w:afterAutospacing="1" w:line="330" w:lineRule="atLeast"/>
        <w:ind w:left="0" w:firstLine="0"/>
        <w:outlineLvl w:val="0"/>
        <w:rPr>
          <w:rFonts w:ascii="Arial" w:eastAsia="Times New Roman" w:hAnsi="Arial" w:cs="Arial"/>
          <w:b/>
          <w:bCs/>
          <w:color w:val="000000"/>
          <w:kern w:val="36"/>
          <w:sz w:val="22"/>
          <w:lang w:eastAsia="de-CH"/>
        </w:rPr>
      </w:pPr>
      <w:r w:rsidRPr="00E428AF">
        <w:rPr>
          <w:rFonts w:ascii="Arial" w:eastAsia="Times New Roman" w:hAnsi="Arial" w:cs="Arial"/>
          <w:b/>
          <w:bCs/>
          <w:color w:val="000000"/>
          <w:kern w:val="36"/>
          <w:sz w:val="22"/>
          <w:lang w:eastAsia="de-CH"/>
        </w:rPr>
        <w:t>Wohlbefinden und Führungsstil hängen zusammen</w:t>
      </w:r>
    </w:p>
    <w:p w:rsidR="00E428AF" w:rsidRPr="00E428AF" w:rsidRDefault="00E428AF" w:rsidP="00E428AF">
      <w:pPr>
        <w:shd w:val="clear" w:color="auto" w:fill="FFFFFF"/>
        <w:spacing w:before="100" w:beforeAutospacing="1" w:after="100" w:afterAutospacing="1" w:line="240" w:lineRule="auto"/>
        <w:rPr>
          <w:rFonts w:ascii="Arial" w:eastAsia="Times New Roman" w:hAnsi="Arial" w:cs="Arial"/>
          <w:color w:val="222222"/>
          <w:sz w:val="22"/>
          <w:lang w:eastAsia="de-CH"/>
        </w:rPr>
      </w:pPr>
      <w:r w:rsidRPr="00E428AF">
        <w:rPr>
          <w:rFonts w:ascii="Arial" w:eastAsia="Times New Roman" w:hAnsi="Arial" w:cs="Arial"/>
          <w:color w:val="222222"/>
          <w:sz w:val="22"/>
          <w:lang w:eastAsia="de-CH"/>
        </w:rPr>
        <w:t>„Für den Zusammenhang zwischen dem Führungsverhalten von Führungskräften und ihrem eigenen Wohlbefinden nahmen wir an, dass die Art, wie sie ein Team anleiten dann positiv ausfällt, wenn sie zufrieden sind und es ihnen gut geht. Das erleichtert dann wiederum, positives Führungsverhalten zu zeigen“, sagt Ko-Autorin Professorin Claudia Buengeler vom Kieler Institut für Betriebswirtschaftslehre. Die Metastudie bestätigt die Annahmen des Forschungsteams, dass ein hohes Wohlbefinden mit konstruktivem Führungsverhalten in Zusammenhang steht. Ferner fand das Team heraus, dass gestresste, emotional erschöpfte und von Burnout bedrohte Vorgesetzte zu einem eher negativen Führungsstil neigen beziehungsweise, dass negatives Führen mit einem geringeren Wohlbefinden in Zusammenhang steht.</w:t>
      </w:r>
    </w:p>
    <w:p w:rsidR="00E428AF" w:rsidRPr="00E428AF" w:rsidRDefault="00E428AF" w:rsidP="00E428AF">
      <w:pPr>
        <w:numPr>
          <w:ilvl w:val="0"/>
          <w:numId w:val="22"/>
        </w:numPr>
        <w:shd w:val="clear" w:color="auto" w:fill="FFFFFF"/>
        <w:spacing w:before="100" w:beforeAutospacing="1" w:after="100" w:afterAutospacing="1" w:line="330" w:lineRule="atLeast"/>
        <w:ind w:left="0" w:firstLine="0"/>
        <w:outlineLvl w:val="0"/>
        <w:rPr>
          <w:rFonts w:ascii="Arial" w:eastAsia="Times New Roman" w:hAnsi="Arial" w:cs="Arial"/>
          <w:b/>
          <w:bCs/>
          <w:color w:val="000000"/>
          <w:kern w:val="36"/>
          <w:sz w:val="22"/>
          <w:lang w:eastAsia="de-CH"/>
        </w:rPr>
      </w:pPr>
      <w:r w:rsidRPr="00E428AF">
        <w:rPr>
          <w:rFonts w:ascii="Arial" w:eastAsia="Times New Roman" w:hAnsi="Arial" w:cs="Arial"/>
          <w:b/>
          <w:bCs/>
          <w:color w:val="000000"/>
          <w:kern w:val="36"/>
          <w:sz w:val="22"/>
          <w:lang w:eastAsia="de-CH"/>
        </w:rPr>
        <w:t>Theoretische und empirische Erkenntnisse miteinander verknüpfen</w:t>
      </w:r>
    </w:p>
    <w:p w:rsidR="00E428AF" w:rsidRPr="00E428AF" w:rsidRDefault="00E428AF" w:rsidP="00E428AF">
      <w:pPr>
        <w:shd w:val="clear" w:color="auto" w:fill="FFFFFF"/>
        <w:spacing w:before="100" w:beforeAutospacing="1" w:after="100" w:afterAutospacing="1" w:line="240" w:lineRule="auto"/>
        <w:rPr>
          <w:rFonts w:ascii="Arial" w:eastAsia="Times New Roman" w:hAnsi="Arial" w:cs="Arial"/>
          <w:color w:val="222222"/>
          <w:sz w:val="22"/>
          <w:lang w:eastAsia="de-CH"/>
        </w:rPr>
      </w:pPr>
      <w:r w:rsidRPr="00E428AF">
        <w:rPr>
          <w:rFonts w:ascii="Arial" w:eastAsia="Times New Roman" w:hAnsi="Arial" w:cs="Arial"/>
          <w:color w:val="222222"/>
          <w:sz w:val="22"/>
          <w:lang w:eastAsia="de-CH"/>
        </w:rPr>
        <w:t>Für die Metastudie hat das Forschungsteam zunächst die wichtigsten Theorien über den Zusammenhang zwischen dem Wohlbefinden von Führungskräften und ihrem Führungsstil aus insgesamt 88 Forschungsarbeiten zusammengetragen und neu bewertet. Anschließend haben sie die Ergebnisse dieser Studien, in denen über 12.000 Teilnehmerinnen und Teilnehmer befragt wurden, statistisch zusammengefasst. Dieses Vorgehen erlaubt, den Forschungsstand eines Forschungsfeldes sowohl theoretisch als auch empirisch zu integrieren und somit einen hohen Erkenntnisgewinn zu generieren. </w:t>
      </w:r>
    </w:p>
    <w:p w:rsidR="00E428AF" w:rsidRPr="00E428AF" w:rsidRDefault="00E428AF" w:rsidP="00E428AF">
      <w:pPr>
        <w:numPr>
          <w:ilvl w:val="0"/>
          <w:numId w:val="22"/>
        </w:numPr>
        <w:shd w:val="clear" w:color="auto" w:fill="FFFFFF"/>
        <w:spacing w:before="100" w:beforeAutospacing="1" w:after="100" w:afterAutospacing="1" w:line="330" w:lineRule="atLeast"/>
        <w:ind w:left="0" w:firstLine="0"/>
        <w:outlineLvl w:val="0"/>
        <w:rPr>
          <w:rFonts w:ascii="Arial" w:eastAsia="Times New Roman" w:hAnsi="Arial" w:cs="Arial"/>
          <w:b/>
          <w:bCs/>
          <w:color w:val="000000"/>
          <w:kern w:val="36"/>
          <w:sz w:val="22"/>
          <w:lang w:eastAsia="de-CH"/>
        </w:rPr>
      </w:pPr>
      <w:r w:rsidRPr="00E428AF">
        <w:rPr>
          <w:rFonts w:ascii="Arial" w:eastAsia="Times New Roman" w:hAnsi="Arial" w:cs="Arial"/>
          <w:b/>
          <w:bCs/>
          <w:color w:val="000000"/>
          <w:kern w:val="36"/>
          <w:sz w:val="22"/>
          <w:lang w:eastAsia="de-CH"/>
        </w:rPr>
        <w:t>Drei konstruktive Führungsstile, ein positiver Effekt</w:t>
      </w:r>
    </w:p>
    <w:p w:rsidR="00E428AF" w:rsidRDefault="00E428AF" w:rsidP="00E428AF">
      <w:pPr>
        <w:shd w:val="clear" w:color="auto" w:fill="FFFFFF"/>
        <w:spacing w:before="100" w:beforeAutospacing="1" w:after="100" w:afterAutospacing="1" w:line="240" w:lineRule="auto"/>
        <w:rPr>
          <w:rFonts w:ascii="Arial" w:eastAsia="Times New Roman" w:hAnsi="Arial" w:cs="Arial"/>
          <w:color w:val="222222"/>
          <w:sz w:val="22"/>
          <w:lang w:eastAsia="de-CH"/>
        </w:rPr>
      </w:pPr>
      <w:r w:rsidRPr="00E428AF">
        <w:rPr>
          <w:rFonts w:ascii="Arial" w:eastAsia="Times New Roman" w:hAnsi="Arial" w:cs="Arial"/>
          <w:color w:val="222222"/>
          <w:sz w:val="22"/>
          <w:lang w:eastAsia="de-CH"/>
        </w:rPr>
        <w:t>Es gibt drei Arten von konstruktiven Führungsstilen: Um eine Führungsrolle erfolgreich auszuüben, kann der Teamleiter oder die Teamleiterin beziehungsorientiert, veränderungsorientiert oder aufgabenorientiert führen. Die beziehungsorientierte Herangehensweise zeichnet sich durch das Schaffen einer positiven Arbeitsbeziehung – durch ein Geben und Nehmen zwischen Führungskraft und Mitarbeitenden – aus. Dabei stehen die Bedürfnisse der Mitarbeitenden im Fokus; sie fühlen sich unterstützt. Veränderungsorientiert (zum Beispiel durch transformationale Führung) geht vor, wer seine Mitarbeitenden aus eigenem Antrieb heraus (also intrinsisch) motiviert, über sich selbst hinauszuwachsen und Veränderungen offen gegenüber zu stehen. Beim aufgabenorientierten Vorgehen (etwa durch transaktionale oder direktive Führung) macht die Führungskraft klare Vorgaben und überwacht die Zielerreichung. </w:t>
      </w:r>
      <w:r w:rsidRPr="00E428AF">
        <w:rPr>
          <w:rFonts w:ascii="Arial" w:eastAsia="Times New Roman" w:hAnsi="Arial" w:cs="Arial"/>
          <w:color w:val="222222"/>
          <w:sz w:val="22"/>
          <w:lang w:eastAsia="de-CH"/>
        </w:rPr>
        <w:br/>
      </w:r>
      <w:r w:rsidRPr="00E428AF">
        <w:rPr>
          <w:rFonts w:ascii="Arial" w:eastAsia="Times New Roman" w:hAnsi="Arial" w:cs="Arial"/>
          <w:color w:val="222222"/>
          <w:sz w:val="22"/>
          <w:lang w:eastAsia="de-CH"/>
        </w:rPr>
        <w:br/>
        <w:t>„Wir konnten feststellen, dass alle drei konstruktiven Führungsstile einen positiven Zusammenhang mit dem Wohlbefinden der Führungskräfte aufweisen“, sagt Buengeler. „Den stärksten Einfluss hat der veränderungsorientierte Ansatz, den zweitstärksten der beziehungsorientierte, gefolgt von der aufgabenorientierten Herangehensweise. Umgekehrt gehen wir davon aus, dass sich ein hohes Wohlbefinden positiv auf das von Führungskräften gezeigte Führungsverhalten auswirkt.“</w:t>
      </w:r>
    </w:p>
    <w:p w:rsidR="00E428AF" w:rsidRPr="00E428AF" w:rsidRDefault="00E428AF" w:rsidP="00E428AF">
      <w:pPr>
        <w:shd w:val="clear" w:color="auto" w:fill="FFFFFF"/>
        <w:spacing w:before="100" w:beforeAutospacing="1" w:after="100" w:afterAutospacing="1" w:line="240" w:lineRule="auto"/>
        <w:rPr>
          <w:rFonts w:ascii="Arial" w:eastAsia="Times New Roman" w:hAnsi="Arial" w:cs="Arial"/>
          <w:color w:val="222222"/>
          <w:sz w:val="22"/>
          <w:lang w:eastAsia="de-CH"/>
        </w:rPr>
      </w:pPr>
      <w:bookmarkStart w:id="0" w:name="_GoBack"/>
      <w:bookmarkEnd w:id="0"/>
    </w:p>
    <w:p w:rsidR="00E428AF" w:rsidRPr="00E428AF" w:rsidRDefault="00E428AF" w:rsidP="00E428AF">
      <w:pPr>
        <w:numPr>
          <w:ilvl w:val="0"/>
          <w:numId w:val="22"/>
        </w:numPr>
        <w:shd w:val="clear" w:color="auto" w:fill="FFFFFF"/>
        <w:spacing w:before="100" w:beforeAutospacing="1" w:after="100" w:afterAutospacing="1" w:line="330" w:lineRule="atLeast"/>
        <w:ind w:left="0" w:firstLine="0"/>
        <w:outlineLvl w:val="0"/>
        <w:rPr>
          <w:rFonts w:ascii="Arial" w:eastAsia="Times New Roman" w:hAnsi="Arial" w:cs="Arial"/>
          <w:b/>
          <w:bCs/>
          <w:color w:val="000000"/>
          <w:kern w:val="36"/>
          <w:sz w:val="22"/>
          <w:lang w:eastAsia="de-CH"/>
        </w:rPr>
      </w:pPr>
      <w:r w:rsidRPr="00E428AF">
        <w:rPr>
          <w:rFonts w:ascii="Arial" w:eastAsia="Times New Roman" w:hAnsi="Arial" w:cs="Arial"/>
          <w:b/>
          <w:bCs/>
          <w:color w:val="000000"/>
          <w:kern w:val="36"/>
          <w:sz w:val="22"/>
          <w:lang w:eastAsia="de-CH"/>
        </w:rPr>
        <w:lastRenderedPageBreak/>
        <w:t>Destruktive Führung begünstigt schlechtes Wohlbefinden</w:t>
      </w:r>
    </w:p>
    <w:p w:rsidR="00E428AF" w:rsidRPr="00E428AF" w:rsidRDefault="00E428AF" w:rsidP="00E428AF">
      <w:pPr>
        <w:shd w:val="clear" w:color="auto" w:fill="FFFFFF"/>
        <w:spacing w:before="100" w:beforeAutospacing="1" w:after="100" w:afterAutospacing="1" w:line="240" w:lineRule="auto"/>
        <w:rPr>
          <w:rFonts w:ascii="Arial" w:eastAsia="Times New Roman" w:hAnsi="Arial" w:cs="Arial"/>
          <w:color w:val="222222"/>
          <w:sz w:val="22"/>
          <w:lang w:eastAsia="de-CH"/>
        </w:rPr>
      </w:pPr>
      <w:r w:rsidRPr="00E428AF">
        <w:rPr>
          <w:rFonts w:ascii="Arial" w:eastAsia="Times New Roman" w:hAnsi="Arial" w:cs="Arial"/>
          <w:color w:val="222222"/>
          <w:sz w:val="22"/>
          <w:lang w:eastAsia="de-CH"/>
        </w:rPr>
        <w:t>Unter destruktiver Führung leiden beispielsweise die Arbeitszufriedenheit, das Engagement sowie das Wohlbefinden der Mitarbeitenden – Stress wird dadurch auch bei den Führungskräften verstärkt. Destruktive Führung beinhaltet neben einem aktiv destruktiven Stil (zum Beispiel despotisches oder autokratisches Verhalten, psychischer Missbrauch, Mobbing) auch passives Führungsverhalten. </w:t>
      </w:r>
    </w:p>
    <w:p w:rsidR="00E428AF" w:rsidRPr="00E428AF" w:rsidRDefault="00E428AF" w:rsidP="00E428AF">
      <w:pPr>
        <w:shd w:val="clear" w:color="auto" w:fill="FFFFFF"/>
        <w:spacing w:before="100" w:beforeAutospacing="1" w:after="100" w:afterAutospacing="1" w:line="240" w:lineRule="auto"/>
        <w:rPr>
          <w:rFonts w:ascii="Arial" w:eastAsia="Times New Roman" w:hAnsi="Arial" w:cs="Arial"/>
          <w:color w:val="222222"/>
          <w:sz w:val="22"/>
          <w:lang w:eastAsia="de-CH"/>
        </w:rPr>
      </w:pPr>
      <w:r w:rsidRPr="00E428AF">
        <w:rPr>
          <w:rFonts w:ascii="Arial" w:eastAsia="Times New Roman" w:hAnsi="Arial" w:cs="Arial"/>
          <w:color w:val="222222"/>
          <w:sz w:val="22"/>
          <w:lang w:eastAsia="de-CH"/>
        </w:rPr>
        <w:t>Passives Verhalten äußert sich zum Beispiel in einer Laissez-faire-Führung. Das Problem hier: Die Führungskraft führt ihre Mitarbeitenden nicht, setzt keine Grenzen, nimmt ihnen keine Entscheidungen ab oder ist einfach nicht für sie da. Das Forschungsteam konnte zeigen, dass aktiv destruktive Führung zwar stärker negativ mit dem Wohlbefinden der Führungskräfte in Zusammenhang steht als passive Führung. Dennoch wirkt auch passive Führung keineswegs neutral, sondern negativ auf ihr Wohlbefinden. Da das Verhalten von Führungskräften wiederum das Wohlbefinden von Mitarbeiterinnen und Mitarbeitern beeinflusst, sind die Vermeidung von destruktivem Führungsverhalten sowie die Stärkung des Wohlbefindens von Führungskräften wichtige Ansatzpunkte für ein nachhaltiges Gesundheitsmanagement in Unternehmen. </w:t>
      </w:r>
    </w:p>
    <w:p w:rsidR="00E428AF" w:rsidRPr="00E428AF" w:rsidRDefault="00E428AF" w:rsidP="00E428AF">
      <w:pPr>
        <w:numPr>
          <w:ilvl w:val="0"/>
          <w:numId w:val="22"/>
        </w:numPr>
        <w:shd w:val="clear" w:color="auto" w:fill="FFFFFF"/>
        <w:spacing w:before="100" w:beforeAutospacing="1" w:after="100" w:afterAutospacing="1" w:line="330" w:lineRule="atLeast"/>
        <w:ind w:left="0" w:firstLine="0"/>
        <w:outlineLvl w:val="0"/>
        <w:rPr>
          <w:rFonts w:ascii="Arial" w:eastAsia="Times New Roman" w:hAnsi="Arial" w:cs="Arial"/>
          <w:b/>
          <w:bCs/>
          <w:color w:val="000000"/>
          <w:kern w:val="36"/>
          <w:sz w:val="22"/>
          <w:lang w:eastAsia="de-CH"/>
        </w:rPr>
      </w:pPr>
      <w:r w:rsidRPr="00E428AF">
        <w:rPr>
          <w:rFonts w:ascii="Arial" w:eastAsia="Times New Roman" w:hAnsi="Arial" w:cs="Arial"/>
          <w:b/>
          <w:bCs/>
          <w:color w:val="000000"/>
          <w:kern w:val="36"/>
          <w:sz w:val="22"/>
          <w:lang w:eastAsia="de-CH"/>
        </w:rPr>
        <w:t>Bewusstsein schaffen und Maßnahmen entwickeln</w:t>
      </w:r>
    </w:p>
    <w:p w:rsidR="00E428AF" w:rsidRPr="00E428AF" w:rsidRDefault="00E428AF" w:rsidP="00E428AF">
      <w:pPr>
        <w:shd w:val="clear" w:color="auto" w:fill="FFFFFF"/>
        <w:spacing w:before="100" w:beforeAutospacing="1" w:after="100" w:afterAutospacing="1" w:line="240" w:lineRule="auto"/>
        <w:rPr>
          <w:rFonts w:ascii="Arial" w:eastAsia="Times New Roman" w:hAnsi="Arial" w:cs="Arial"/>
          <w:color w:val="222222"/>
          <w:sz w:val="22"/>
          <w:lang w:eastAsia="de-CH"/>
        </w:rPr>
      </w:pPr>
      <w:r w:rsidRPr="00E428AF">
        <w:rPr>
          <w:rFonts w:ascii="Arial" w:eastAsia="Times New Roman" w:hAnsi="Arial" w:cs="Arial"/>
          <w:color w:val="222222"/>
          <w:sz w:val="22"/>
          <w:lang w:eastAsia="de-CH"/>
        </w:rPr>
        <w:t>Das Ziel der Studie ist zum einen, ein Bewusstsein in der Gesellschaft dafür zu schaffen, dass das Wohlbefinden von Führungskräften ebenso wichtig ist wie das der Mitarbeiterinnen und Mitarbeiter, die sie anleiten. Zum anderen geht es darum, negative Verhaltensmuster zu erkennen, diese zu durchbrechen und sie langfristig zu verändern. „Um strukturelle Maßnahmen zu schaffen, die den Führungskräften helfen, ihre Rolle effektiv auszuüben, muss zunächst klar sein, was bei schlechtem Wohlbefinden tatsächlich helfen kann“, meint Buengeler. „Neben gezielten Trainingsmaßnahmen für Führungskräfte sind Unternehmen auch gefragt, mehr Freiräume zu schaffen und Zeit einzuräumen, damit Führungskräfte ihre Rolle reflektierter und aktiver wahrnehmen können.“</w:t>
      </w:r>
    </w:p>
    <w:p w:rsidR="00E428AF" w:rsidRPr="00E428AF" w:rsidRDefault="00E428AF" w:rsidP="00E428AF">
      <w:pPr>
        <w:shd w:val="clear" w:color="auto" w:fill="FFFFFF"/>
        <w:spacing w:before="100" w:beforeAutospacing="1" w:after="100" w:afterAutospacing="1" w:line="330" w:lineRule="atLeast"/>
        <w:rPr>
          <w:rFonts w:ascii="Arial" w:eastAsia="Times New Roman" w:hAnsi="Arial" w:cs="Arial"/>
          <w:color w:val="8B8B8B"/>
          <w:sz w:val="22"/>
          <w:lang w:eastAsia="de-CH"/>
        </w:rPr>
      </w:pPr>
      <w:r w:rsidRPr="00E428AF">
        <w:rPr>
          <w:rFonts w:ascii="Arial" w:eastAsia="Times New Roman" w:hAnsi="Arial" w:cs="Arial"/>
          <w:color w:val="8B8B8B"/>
          <w:sz w:val="22"/>
          <w:lang w:eastAsia="de-CH"/>
        </w:rPr>
        <w:t>© Wirtschaftspsychologie aktuell, 2019. Alle Rechte vorbehalten.</w:t>
      </w:r>
    </w:p>
    <w:p w:rsidR="00E428AF" w:rsidRPr="00E428AF" w:rsidRDefault="00E428AF" w:rsidP="00E428AF">
      <w:pPr>
        <w:shd w:val="clear" w:color="auto" w:fill="FFFFFF"/>
        <w:spacing w:before="100" w:beforeAutospacing="1" w:after="100" w:afterAutospacing="1" w:line="330" w:lineRule="atLeast"/>
        <w:rPr>
          <w:rFonts w:ascii="Arial" w:eastAsia="Times New Roman" w:hAnsi="Arial" w:cs="Arial"/>
          <w:color w:val="8B8B8B"/>
          <w:sz w:val="22"/>
          <w:lang w:eastAsia="de-CH"/>
        </w:rPr>
      </w:pPr>
      <w:r w:rsidRPr="00E428AF">
        <w:rPr>
          <w:rFonts w:ascii="Arial" w:eastAsia="Times New Roman" w:hAnsi="Arial" w:cs="Arial"/>
          <w:color w:val="8B8B8B"/>
          <w:sz w:val="22"/>
          <w:lang w:eastAsia="de-CH"/>
        </w:rPr>
        <w:t>Weiterführende Informationen:</w:t>
      </w:r>
    </w:p>
    <w:p w:rsidR="00E428AF" w:rsidRPr="00E428AF" w:rsidRDefault="00E428AF" w:rsidP="00E428AF">
      <w:pPr>
        <w:shd w:val="clear" w:color="auto" w:fill="FFFFFF"/>
        <w:spacing w:before="100" w:beforeAutospacing="1" w:after="100" w:afterAutospacing="1" w:line="330" w:lineRule="atLeast"/>
        <w:rPr>
          <w:rFonts w:ascii="Arial" w:eastAsia="Times New Roman" w:hAnsi="Arial" w:cs="Arial"/>
          <w:color w:val="8B8B8B"/>
          <w:sz w:val="22"/>
          <w:lang w:val="en-US" w:eastAsia="de-CH"/>
        </w:rPr>
      </w:pPr>
      <w:r w:rsidRPr="00E428AF">
        <w:rPr>
          <w:rFonts w:ascii="Arial" w:eastAsia="Times New Roman" w:hAnsi="Arial" w:cs="Arial"/>
          <w:color w:val="8B8B8B"/>
          <w:sz w:val="22"/>
          <w:lang w:eastAsia="de-CH"/>
        </w:rPr>
        <w:t xml:space="preserve">Kaluza, A. J., Boer, D., Buengeler, C. &amp; van Dick, R. (2019). </w:t>
      </w:r>
      <w:r w:rsidRPr="00E428AF">
        <w:rPr>
          <w:rFonts w:ascii="Arial" w:eastAsia="Times New Roman" w:hAnsi="Arial" w:cs="Arial"/>
          <w:color w:val="8B8B8B"/>
          <w:sz w:val="22"/>
          <w:lang w:val="en-US" w:eastAsia="de-CH"/>
        </w:rPr>
        <w:t>Leadership behaviour and leader self-reported well-being: A review, integration and meta-analytic examination, </w:t>
      </w:r>
      <w:r w:rsidRPr="00E428AF">
        <w:rPr>
          <w:rFonts w:ascii="Arial" w:eastAsia="Times New Roman" w:hAnsi="Arial" w:cs="Arial"/>
          <w:i/>
          <w:iCs/>
          <w:color w:val="8B8B8B"/>
          <w:sz w:val="22"/>
          <w:lang w:val="en-US" w:eastAsia="de-CH"/>
        </w:rPr>
        <w:t>Work &amp; Stress</w:t>
      </w:r>
      <w:r w:rsidRPr="00E428AF">
        <w:rPr>
          <w:rFonts w:ascii="Arial" w:eastAsia="Times New Roman" w:hAnsi="Arial" w:cs="Arial"/>
          <w:color w:val="8B8B8B"/>
          <w:sz w:val="22"/>
          <w:lang w:val="en-US" w:eastAsia="de-CH"/>
        </w:rPr>
        <w:t>, DOI: </w:t>
      </w:r>
      <w:hyperlink r:id="rId11" w:tgtFrame="_blank" w:history="1">
        <w:r w:rsidRPr="00E428AF">
          <w:rPr>
            <w:rFonts w:ascii="Arial" w:eastAsia="Times New Roman" w:hAnsi="Arial" w:cs="Arial"/>
            <w:b/>
            <w:bCs/>
            <w:color w:val="365F91"/>
            <w:sz w:val="22"/>
            <w:lang w:val="en-US" w:eastAsia="de-CH"/>
          </w:rPr>
          <w:t>10.1080/02678373.2019.1617369</w:t>
        </w:r>
      </w:hyperlink>
    </w:p>
    <w:p w:rsidR="00A35EB1" w:rsidRPr="00E428AF" w:rsidRDefault="00A35EB1" w:rsidP="00A35EB1">
      <w:pPr>
        <w:spacing w:after="0"/>
        <w:rPr>
          <w:sz w:val="22"/>
          <w:lang w:val="en-US"/>
        </w:rPr>
      </w:pPr>
    </w:p>
    <w:sectPr w:rsidR="00A35EB1" w:rsidRPr="00E428AF" w:rsidSect="00E428AF">
      <w:pgSz w:w="11906" w:h="16838" w:code="9"/>
      <w:pgMar w:top="709" w:right="794" w:bottom="709" w:left="1418" w:header="624"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8AF" w:rsidRDefault="00E428AF" w:rsidP="00CC6B8E">
      <w:pPr>
        <w:spacing w:after="0" w:line="240" w:lineRule="auto"/>
      </w:pPr>
      <w:r>
        <w:separator/>
      </w:r>
    </w:p>
  </w:endnote>
  <w:endnote w:type="continuationSeparator" w:id="0">
    <w:p w:rsidR="00E428AF" w:rsidRDefault="00E428AF" w:rsidP="00CC6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8AF" w:rsidRDefault="00E428AF" w:rsidP="00CC6B8E">
      <w:pPr>
        <w:spacing w:after="0" w:line="240" w:lineRule="auto"/>
      </w:pPr>
      <w:r>
        <w:separator/>
      </w:r>
    </w:p>
  </w:footnote>
  <w:footnote w:type="continuationSeparator" w:id="0">
    <w:p w:rsidR="00E428AF" w:rsidRDefault="00E428AF" w:rsidP="00CC6B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256C16F8"/>
    <w:lvl w:ilvl="0">
      <w:start w:val="1"/>
      <w:numFmt w:val="bullet"/>
      <w:pStyle w:val="Aufzhlungszeichen5"/>
      <w:lvlText w:val="–"/>
      <w:lvlJc w:val="left"/>
      <w:pPr>
        <w:ind w:left="1492" w:hanging="360"/>
      </w:pPr>
      <w:rPr>
        <w:rFonts w:ascii="Arial" w:hAnsi="Arial" w:hint="default"/>
      </w:rPr>
    </w:lvl>
  </w:abstractNum>
  <w:abstractNum w:abstractNumId="1" w15:restartNumberingAfterBreak="0">
    <w:nsid w:val="FFFFFF81"/>
    <w:multiLevelType w:val="singleLevel"/>
    <w:tmpl w:val="18DAA83C"/>
    <w:lvl w:ilvl="0">
      <w:start w:val="1"/>
      <w:numFmt w:val="bullet"/>
      <w:pStyle w:val="Aufzhlungszeichen4"/>
      <w:lvlText w:val="–"/>
      <w:lvlJc w:val="left"/>
      <w:pPr>
        <w:ind w:left="1209" w:hanging="360"/>
      </w:pPr>
      <w:rPr>
        <w:rFonts w:ascii="Arial" w:hAnsi="Arial" w:hint="default"/>
      </w:rPr>
    </w:lvl>
  </w:abstractNum>
  <w:abstractNum w:abstractNumId="2" w15:restartNumberingAfterBreak="0">
    <w:nsid w:val="FFFFFF82"/>
    <w:multiLevelType w:val="singleLevel"/>
    <w:tmpl w:val="27CC160C"/>
    <w:lvl w:ilvl="0">
      <w:start w:val="1"/>
      <w:numFmt w:val="bullet"/>
      <w:pStyle w:val="Aufzhlungszeichen3"/>
      <w:lvlText w:val="–"/>
      <w:lvlJc w:val="left"/>
      <w:pPr>
        <w:ind w:left="926" w:hanging="360"/>
      </w:pPr>
      <w:rPr>
        <w:rFonts w:ascii="Arial" w:hAnsi="Arial" w:hint="default"/>
      </w:rPr>
    </w:lvl>
  </w:abstractNum>
  <w:abstractNum w:abstractNumId="3" w15:restartNumberingAfterBreak="0">
    <w:nsid w:val="FFFFFF83"/>
    <w:multiLevelType w:val="singleLevel"/>
    <w:tmpl w:val="FF60A036"/>
    <w:lvl w:ilvl="0">
      <w:numFmt w:val="bullet"/>
      <w:pStyle w:val="Aufzhlungszeichen2"/>
      <w:lvlText w:val="–"/>
      <w:lvlJc w:val="left"/>
      <w:pPr>
        <w:ind w:left="927" w:hanging="360"/>
      </w:pPr>
      <w:rPr>
        <w:rFonts w:ascii="Arial" w:eastAsiaTheme="minorHAnsi" w:hAnsi="Arial" w:hint="default"/>
      </w:rPr>
    </w:lvl>
  </w:abstractNum>
  <w:abstractNum w:abstractNumId="4" w15:restartNumberingAfterBreak="0">
    <w:nsid w:val="012D561D"/>
    <w:multiLevelType w:val="hybridMultilevel"/>
    <w:tmpl w:val="6DA281F6"/>
    <w:lvl w:ilvl="0" w:tplc="1F0A1022">
      <w:start w:val="1"/>
      <w:numFmt w:val="decimal"/>
      <w:pStyle w:val="Listenabsatz"/>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52A36CAF"/>
    <w:multiLevelType w:val="hybridMultilevel"/>
    <w:tmpl w:val="8752C7C4"/>
    <w:lvl w:ilvl="0" w:tplc="3FFAADFE">
      <w:numFmt w:val="bullet"/>
      <w:pStyle w:val="Aufzhlungszeichen"/>
      <w:lvlText w:val="–"/>
      <w:lvlJc w:val="left"/>
      <w:pPr>
        <w:ind w:left="360" w:hanging="360"/>
      </w:pPr>
      <w:rPr>
        <w:rFonts w:ascii="Arial" w:eastAsiaTheme="minorHAnsi"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F337887"/>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6"/>
  </w:num>
  <w:num w:numId="8">
    <w:abstractNumId w:val="5"/>
  </w:num>
  <w:num w:numId="9">
    <w:abstractNumId w:val="3"/>
  </w:num>
  <w:num w:numId="10">
    <w:abstractNumId w:val="2"/>
  </w:num>
  <w:num w:numId="11">
    <w:abstractNumId w:val="1"/>
  </w:num>
  <w:num w:numId="12">
    <w:abstractNumId w:val="0"/>
  </w:num>
  <w:num w:numId="13">
    <w:abstractNumId w:val="6"/>
  </w:num>
  <w:num w:numId="14">
    <w:abstractNumId w:val="4"/>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styleLockQFSet/>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8AF"/>
    <w:rsid w:val="00020573"/>
    <w:rsid w:val="00024344"/>
    <w:rsid w:val="00026B6A"/>
    <w:rsid w:val="00031AEA"/>
    <w:rsid w:val="00034803"/>
    <w:rsid w:val="00036979"/>
    <w:rsid w:val="00044C58"/>
    <w:rsid w:val="00052051"/>
    <w:rsid w:val="000728E8"/>
    <w:rsid w:val="00094D6D"/>
    <w:rsid w:val="000B14ED"/>
    <w:rsid w:val="000B42FD"/>
    <w:rsid w:val="000D43A8"/>
    <w:rsid w:val="000E156A"/>
    <w:rsid w:val="000E55DB"/>
    <w:rsid w:val="000F24ED"/>
    <w:rsid w:val="00123A26"/>
    <w:rsid w:val="00140713"/>
    <w:rsid w:val="001514AE"/>
    <w:rsid w:val="00160DF3"/>
    <w:rsid w:val="0019070E"/>
    <w:rsid w:val="00193E6F"/>
    <w:rsid w:val="001A11F7"/>
    <w:rsid w:val="001A242D"/>
    <w:rsid w:val="001B2559"/>
    <w:rsid w:val="001B50C1"/>
    <w:rsid w:val="001D2F7E"/>
    <w:rsid w:val="001E5D89"/>
    <w:rsid w:val="001F7392"/>
    <w:rsid w:val="0021000E"/>
    <w:rsid w:val="00212F50"/>
    <w:rsid w:val="00221C60"/>
    <w:rsid w:val="0023715F"/>
    <w:rsid w:val="00242BD7"/>
    <w:rsid w:val="00246B97"/>
    <w:rsid w:val="0026751E"/>
    <w:rsid w:val="00273A6F"/>
    <w:rsid w:val="00286B45"/>
    <w:rsid w:val="00297F4A"/>
    <w:rsid w:val="002A1A5D"/>
    <w:rsid w:val="002B0D7A"/>
    <w:rsid w:val="00310E56"/>
    <w:rsid w:val="00336606"/>
    <w:rsid w:val="00342CF6"/>
    <w:rsid w:val="0035491D"/>
    <w:rsid w:val="00367755"/>
    <w:rsid w:val="003B5F4E"/>
    <w:rsid w:val="003E70D5"/>
    <w:rsid w:val="003F3E9C"/>
    <w:rsid w:val="00400452"/>
    <w:rsid w:val="0043560E"/>
    <w:rsid w:val="0044240A"/>
    <w:rsid w:val="00443802"/>
    <w:rsid w:val="00446C08"/>
    <w:rsid w:val="00460BD7"/>
    <w:rsid w:val="004808AA"/>
    <w:rsid w:val="00484495"/>
    <w:rsid w:val="0049032E"/>
    <w:rsid w:val="004B62E6"/>
    <w:rsid w:val="004C05DF"/>
    <w:rsid w:val="004C101F"/>
    <w:rsid w:val="004F162B"/>
    <w:rsid w:val="004F1841"/>
    <w:rsid w:val="004F27F8"/>
    <w:rsid w:val="00500946"/>
    <w:rsid w:val="005111BA"/>
    <w:rsid w:val="00511C81"/>
    <w:rsid w:val="00527A0F"/>
    <w:rsid w:val="00527A2E"/>
    <w:rsid w:val="0054126C"/>
    <w:rsid w:val="00547B96"/>
    <w:rsid w:val="00556A35"/>
    <w:rsid w:val="00560B4D"/>
    <w:rsid w:val="005613AE"/>
    <w:rsid w:val="00572FD2"/>
    <w:rsid w:val="00597CE2"/>
    <w:rsid w:val="005C6FBE"/>
    <w:rsid w:val="00613069"/>
    <w:rsid w:val="006176BC"/>
    <w:rsid w:val="00620AEF"/>
    <w:rsid w:val="00643DCC"/>
    <w:rsid w:val="00661E1A"/>
    <w:rsid w:val="00662FB9"/>
    <w:rsid w:val="006641E9"/>
    <w:rsid w:val="00667C34"/>
    <w:rsid w:val="00671F7A"/>
    <w:rsid w:val="006758F3"/>
    <w:rsid w:val="0069113F"/>
    <w:rsid w:val="006914ED"/>
    <w:rsid w:val="006A3072"/>
    <w:rsid w:val="006E1CFE"/>
    <w:rsid w:val="006E40A5"/>
    <w:rsid w:val="006E4221"/>
    <w:rsid w:val="00706158"/>
    <w:rsid w:val="007300F4"/>
    <w:rsid w:val="00730F41"/>
    <w:rsid w:val="00734544"/>
    <w:rsid w:val="00747EFF"/>
    <w:rsid w:val="007514FC"/>
    <w:rsid w:val="00751DE0"/>
    <w:rsid w:val="00752E45"/>
    <w:rsid w:val="00777B6E"/>
    <w:rsid w:val="007812A2"/>
    <w:rsid w:val="0078256A"/>
    <w:rsid w:val="00783EE6"/>
    <w:rsid w:val="00787EA0"/>
    <w:rsid w:val="0079545D"/>
    <w:rsid w:val="007C643D"/>
    <w:rsid w:val="00810755"/>
    <w:rsid w:val="00823753"/>
    <w:rsid w:val="008330AC"/>
    <w:rsid w:val="0085707F"/>
    <w:rsid w:val="00864F3E"/>
    <w:rsid w:val="008651D3"/>
    <w:rsid w:val="00866AA6"/>
    <w:rsid w:val="008710DC"/>
    <w:rsid w:val="0087417F"/>
    <w:rsid w:val="00881C91"/>
    <w:rsid w:val="008829A2"/>
    <w:rsid w:val="008B143A"/>
    <w:rsid w:val="008D0C65"/>
    <w:rsid w:val="008D2FBE"/>
    <w:rsid w:val="0090336A"/>
    <w:rsid w:val="00904901"/>
    <w:rsid w:val="009120CA"/>
    <w:rsid w:val="00913F1D"/>
    <w:rsid w:val="009176DB"/>
    <w:rsid w:val="00920E4D"/>
    <w:rsid w:val="00930272"/>
    <w:rsid w:val="00931811"/>
    <w:rsid w:val="00935443"/>
    <w:rsid w:val="009359DD"/>
    <w:rsid w:val="0097130F"/>
    <w:rsid w:val="009761B9"/>
    <w:rsid w:val="0098396B"/>
    <w:rsid w:val="0098714A"/>
    <w:rsid w:val="00993E23"/>
    <w:rsid w:val="009A3D50"/>
    <w:rsid w:val="009A466C"/>
    <w:rsid w:val="009B229A"/>
    <w:rsid w:val="009B4FC8"/>
    <w:rsid w:val="009C14FE"/>
    <w:rsid w:val="009C6B6B"/>
    <w:rsid w:val="009E352A"/>
    <w:rsid w:val="009F7D0F"/>
    <w:rsid w:val="00A178B9"/>
    <w:rsid w:val="00A203A2"/>
    <w:rsid w:val="00A20438"/>
    <w:rsid w:val="00A25AD2"/>
    <w:rsid w:val="00A35EB1"/>
    <w:rsid w:val="00A545C0"/>
    <w:rsid w:val="00A72C52"/>
    <w:rsid w:val="00A9299E"/>
    <w:rsid w:val="00A9556B"/>
    <w:rsid w:val="00AB1688"/>
    <w:rsid w:val="00AD46D3"/>
    <w:rsid w:val="00AD603B"/>
    <w:rsid w:val="00AE22F4"/>
    <w:rsid w:val="00AE36FA"/>
    <w:rsid w:val="00AE5C63"/>
    <w:rsid w:val="00AF3022"/>
    <w:rsid w:val="00B13CC0"/>
    <w:rsid w:val="00B14468"/>
    <w:rsid w:val="00B3179E"/>
    <w:rsid w:val="00B5592A"/>
    <w:rsid w:val="00B63297"/>
    <w:rsid w:val="00B65327"/>
    <w:rsid w:val="00B700F9"/>
    <w:rsid w:val="00B92A7B"/>
    <w:rsid w:val="00B96DAA"/>
    <w:rsid w:val="00BA3370"/>
    <w:rsid w:val="00BA3B02"/>
    <w:rsid w:val="00BB45D0"/>
    <w:rsid w:val="00BD6302"/>
    <w:rsid w:val="00C01BE5"/>
    <w:rsid w:val="00C05BEA"/>
    <w:rsid w:val="00C16E66"/>
    <w:rsid w:val="00C279F6"/>
    <w:rsid w:val="00C53F47"/>
    <w:rsid w:val="00C55246"/>
    <w:rsid w:val="00C62186"/>
    <w:rsid w:val="00C7732C"/>
    <w:rsid w:val="00C77481"/>
    <w:rsid w:val="00C96141"/>
    <w:rsid w:val="00CB22F1"/>
    <w:rsid w:val="00CC6B8E"/>
    <w:rsid w:val="00CD7CD1"/>
    <w:rsid w:val="00CE2563"/>
    <w:rsid w:val="00CE7078"/>
    <w:rsid w:val="00CF2B8A"/>
    <w:rsid w:val="00CF7B79"/>
    <w:rsid w:val="00D021A9"/>
    <w:rsid w:val="00D1114A"/>
    <w:rsid w:val="00D21A1C"/>
    <w:rsid w:val="00D24FBC"/>
    <w:rsid w:val="00D37D51"/>
    <w:rsid w:val="00D51CB4"/>
    <w:rsid w:val="00D80720"/>
    <w:rsid w:val="00D87802"/>
    <w:rsid w:val="00D93069"/>
    <w:rsid w:val="00D95071"/>
    <w:rsid w:val="00D9552E"/>
    <w:rsid w:val="00DA0733"/>
    <w:rsid w:val="00DA2C92"/>
    <w:rsid w:val="00DA677C"/>
    <w:rsid w:val="00DD1413"/>
    <w:rsid w:val="00DE10DD"/>
    <w:rsid w:val="00DE4FDA"/>
    <w:rsid w:val="00DF0815"/>
    <w:rsid w:val="00DF12D0"/>
    <w:rsid w:val="00DF2BBF"/>
    <w:rsid w:val="00E07C85"/>
    <w:rsid w:val="00E428AF"/>
    <w:rsid w:val="00E65FBA"/>
    <w:rsid w:val="00E85AB8"/>
    <w:rsid w:val="00EC17F2"/>
    <w:rsid w:val="00EC2DC0"/>
    <w:rsid w:val="00EC4D7B"/>
    <w:rsid w:val="00EC79AC"/>
    <w:rsid w:val="00EE1DFD"/>
    <w:rsid w:val="00F026D7"/>
    <w:rsid w:val="00F10489"/>
    <w:rsid w:val="00F150EF"/>
    <w:rsid w:val="00F226D8"/>
    <w:rsid w:val="00F61BA9"/>
    <w:rsid w:val="00F76605"/>
    <w:rsid w:val="00F821DC"/>
    <w:rsid w:val="00FB007B"/>
    <w:rsid w:val="00FB0E83"/>
    <w:rsid w:val="00FC114E"/>
    <w:rsid w:val="00FD6D6A"/>
    <w:rsid w:val="00FF24E1"/>
    <w:rsid w:val="00FF4A15"/>
    <w:rsid w:val="00FF6D6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EA2E5"/>
  <w15:chartTrackingRefBased/>
  <w15:docId w15:val="{99CB14CD-3B52-452D-BD1B-AB972DB79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CH" w:eastAsia="en-US" w:bidi="ar-SA"/>
      </w:rPr>
    </w:rPrDefault>
    <w:pPrDefault>
      <w:pPr>
        <w:spacing w:after="20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51CB4"/>
  </w:style>
  <w:style w:type="paragraph" w:styleId="berschrift1">
    <w:name w:val="heading 1"/>
    <w:basedOn w:val="Standard"/>
    <w:next w:val="Standard"/>
    <w:link w:val="berschrift1Zchn"/>
    <w:uiPriority w:val="9"/>
    <w:qFormat/>
    <w:rsid w:val="00367755"/>
    <w:pPr>
      <w:keepNext/>
      <w:keepLines/>
      <w:numPr>
        <w:numId w:val="22"/>
      </w:numPr>
      <w:spacing w:before="480" w:line="420" w:lineRule="exact"/>
      <w:outlineLvl w:val="0"/>
    </w:pPr>
    <w:rPr>
      <w:rFonts w:asciiTheme="majorHAnsi" w:eastAsiaTheme="majorEastAsia" w:hAnsiTheme="majorHAnsi" w:cstheme="majorBidi"/>
      <w:b/>
      <w:bCs/>
      <w:sz w:val="32"/>
      <w:szCs w:val="28"/>
    </w:rPr>
  </w:style>
  <w:style w:type="paragraph" w:styleId="berschrift2">
    <w:name w:val="heading 2"/>
    <w:basedOn w:val="berschrift1"/>
    <w:next w:val="Standard"/>
    <w:link w:val="berschrift2Zchn"/>
    <w:uiPriority w:val="9"/>
    <w:unhideWhenUsed/>
    <w:qFormat/>
    <w:rsid w:val="00367755"/>
    <w:pPr>
      <w:numPr>
        <w:ilvl w:val="1"/>
      </w:numPr>
      <w:spacing w:before="200" w:after="0"/>
      <w:outlineLvl w:val="1"/>
    </w:pPr>
    <w:rPr>
      <w:bCs w:val="0"/>
      <w:sz w:val="26"/>
      <w:szCs w:val="26"/>
    </w:rPr>
  </w:style>
  <w:style w:type="paragraph" w:styleId="berschrift3">
    <w:name w:val="heading 3"/>
    <w:basedOn w:val="berschrift2"/>
    <w:next w:val="Standard"/>
    <w:link w:val="berschrift3Zchn"/>
    <w:uiPriority w:val="9"/>
    <w:unhideWhenUsed/>
    <w:qFormat/>
    <w:rsid w:val="00367755"/>
    <w:pPr>
      <w:numPr>
        <w:ilvl w:val="2"/>
      </w:numPr>
      <w:outlineLvl w:val="2"/>
    </w:pPr>
    <w:rPr>
      <w:bCs/>
      <w:sz w:val="22"/>
    </w:rPr>
  </w:style>
  <w:style w:type="paragraph" w:styleId="berschrift4">
    <w:name w:val="heading 4"/>
    <w:basedOn w:val="Standard"/>
    <w:next w:val="Standard"/>
    <w:link w:val="berschrift4Zchn"/>
    <w:uiPriority w:val="9"/>
    <w:semiHidden/>
    <w:rsid w:val="00367755"/>
    <w:pPr>
      <w:keepNext/>
      <w:keepLines/>
      <w:numPr>
        <w:ilvl w:val="3"/>
        <w:numId w:val="22"/>
      </w:numPr>
      <w:spacing w:before="200" w:after="0"/>
      <w:outlineLvl w:val="3"/>
    </w:pPr>
    <w:rPr>
      <w:rFonts w:asciiTheme="majorHAnsi" w:eastAsiaTheme="majorEastAsia" w:hAnsiTheme="majorHAnsi" w:cstheme="majorBidi"/>
      <w:bCs/>
      <w:iCs/>
    </w:rPr>
  </w:style>
  <w:style w:type="paragraph" w:styleId="berschrift5">
    <w:name w:val="heading 5"/>
    <w:basedOn w:val="Standard"/>
    <w:next w:val="Standard"/>
    <w:link w:val="berschrift5Zchn"/>
    <w:uiPriority w:val="9"/>
    <w:semiHidden/>
    <w:qFormat/>
    <w:rsid w:val="00367755"/>
    <w:pPr>
      <w:keepNext/>
      <w:keepLines/>
      <w:numPr>
        <w:ilvl w:val="4"/>
        <w:numId w:val="22"/>
      </w:numPr>
      <w:spacing w:before="200" w:after="0"/>
      <w:outlineLvl w:val="4"/>
    </w:pPr>
    <w:rPr>
      <w:rFonts w:asciiTheme="majorHAnsi" w:eastAsiaTheme="majorEastAsia" w:hAnsiTheme="majorHAnsi" w:cstheme="majorBidi"/>
      <w:color w:val="4D3A1A" w:themeColor="accent1" w:themeShade="7F"/>
    </w:rPr>
  </w:style>
  <w:style w:type="paragraph" w:styleId="berschrift6">
    <w:name w:val="heading 6"/>
    <w:basedOn w:val="Standard"/>
    <w:next w:val="Standard"/>
    <w:link w:val="berschrift6Zchn"/>
    <w:uiPriority w:val="9"/>
    <w:semiHidden/>
    <w:qFormat/>
    <w:rsid w:val="00367755"/>
    <w:pPr>
      <w:keepNext/>
      <w:keepLines/>
      <w:numPr>
        <w:ilvl w:val="5"/>
        <w:numId w:val="22"/>
      </w:numPr>
      <w:spacing w:before="200" w:after="0"/>
      <w:outlineLvl w:val="5"/>
    </w:pPr>
    <w:rPr>
      <w:rFonts w:asciiTheme="majorHAnsi" w:eastAsiaTheme="majorEastAsia" w:hAnsiTheme="majorHAnsi" w:cstheme="majorBidi"/>
      <w:i/>
      <w:iCs/>
      <w:color w:val="4D3A1A" w:themeColor="accent1" w:themeShade="7F"/>
    </w:rPr>
  </w:style>
  <w:style w:type="paragraph" w:styleId="berschrift7">
    <w:name w:val="heading 7"/>
    <w:basedOn w:val="Standard"/>
    <w:next w:val="Standard"/>
    <w:link w:val="berschrift7Zchn"/>
    <w:uiPriority w:val="9"/>
    <w:semiHidden/>
    <w:qFormat/>
    <w:rsid w:val="00367755"/>
    <w:pPr>
      <w:keepNext/>
      <w:keepLines/>
      <w:numPr>
        <w:ilvl w:val="6"/>
        <w:numId w:val="22"/>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qFormat/>
    <w:rsid w:val="00367755"/>
    <w:pPr>
      <w:keepNext/>
      <w:keepLines/>
      <w:numPr>
        <w:ilvl w:val="7"/>
        <w:numId w:val="22"/>
      </w:numPr>
      <w:spacing w:before="200" w:after="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qFormat/>
    <w:rsid w:val="00367755"/>
    <w:pPr>
      <w:keepNext/>
      <w:keepLines/>
      <w:numPr>
        <w:ilvl w:val="8"/>
        <w:numId w:val="22"/>
      </w:numPr>
      <w:spacing w:before="200" w:after="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367755"/>
    <w:pPr>
      <w:spacing w:after="300" w:line="520" w:lineRule="atLeast"/>
      <w:contextualSpacing/>
    </w:pPr>
    <w:rPr>
      <w:rFonts w:asciiTheme="majorHAnsi" w:eastAsiaTheme="majorEastAsia" w:hAnsiTheme="majorHAnsi" w:cstheme="majorBidi"/>
      <w:b/>
      <w:spacing w:val="5"/>
      <w:kern w:val="28"/>
      <w:sz w:val="32"/>
      <w:szCs w:val="52"/>
    </w:rPr>
  </w:style>
  <w:style w:type="character" w:customStyle="1" w:styleId="TitelZchn">
    <w:name w:val="Titel Zchn"/>
    <w:basedOn w:val="Absatz-Standardschriftart"/>
    <w:link w:val="Titel"/>
    <w:rsid w:val="00367755"/>
    <w:rPr>
      <w:rFonts w:asciiTheme="majorHAnsi" w:eastAsiaTheme="majorEastAsia" w:hAnsiTheme="majorHAnsi" w:cstheme="majorBidi"/>
      <w:b/>
      <w:spacing w:val="5"/>
      <w:kern w:val="28"/>
      <w:sz w:val="32"/>
      <w:szCs w:val="52"/>
    </w:rPr>
  </w:style>
  <w:style w:type="paragraph" w:styleId="Untertitel">
    <w:name w:val="Subtitle"/>
    <w:basedOn w:val="Standard"/>
    <w:next w:val="Standard"/>
    <w:link w:val="UntertitelZchn"/>
    <w:uiPriority w:val="11"/>
    <w:qFormat/>
    <w:rsid w:val="00367755"/>
    <w:pPr>
      <w:numPr>
        <w:ilvl w:val="1"/>
      </w:numPr>
      <w:spacing w:line="420" w:lineRule="exact"/>
    </w:pPr>
    <w:rPr>
      <w:rFonts w:asciiTheme="majorHAnsi" w:eastAsiaTheme="majorEastAsia" w:hAnsiTheme="majorHAnsi" w:cstheme="majorBidi"/>
      <w:b/>
      <w:iCs/>
    </w:rPr>
  </w:style>
  <w:style w:type="character" w:customStyle="1" w:styleId="UntertitelZchn">
    <w:name w:val="Untertitel Zchn"/>
    <w:basedOn w:val="Absatz-Standardschriftart"/>
    <w:link w:val="Untertitel"/>
    <w:uiPriority w:val="11"/>
    <w:rsid w:val="00367755"/>
    <w:rPr>
      <w:rFonts w:asciiTheme="majorHAnsi" w:eastAsiaTheme="majorEastAsia" w:hAnsiTheme="majorHAnsi" w:cstheme="majorBidi"/>
      <w:b/>
      <w:iCs/>
    </w:rPr>
  </w:style>
  <w:style w:type="character" w:customStyle="1" w:styleId="berschrift1Zchn">
    <w:name w:val="Überschrift 1 Zchn"/>
    <w:basedOn w:val="Absatz-Standardschriftart"/>
    <w:link w:val="berschrift1"/>
    <w:uiPriority w:val="9"/>
    <w:rsid w:val="00367755"/>
    <w:rPr>
      <w:rFonts w:asciiTheme="majorHAnsi" w:eastAsiaTheme="majorEastAsia" w:hAnsiTheme="majorHAnsi" w:cstheme="majorBidi"/>
      <w:b/>
      <w:bCs/>
      <w:sz w:val="32"/>
      <w:szCs w:val="28"/>
    </w:rPr>
  </w:style>
  <w:style w:type="paragraph" w:styleId="Listenabsatz">
    <w:name w:val="List Paragraph"/>
    <w:basedOn w:val="Standard"/>
    <w:uiPriority w:val="34"/>
    <w:rsid w:val="00367755"/>
    <w:pPr>
      <w:numPr>
        <w:numId w:val="14"/>
      </w:numPr>
      <w:contextualSpacing/>
    </w:pPr>
  </w:style>
  <w:style w:type="paragraph" w:customStyle="1" w:styleId="Standardgross">
    <w:name w:val="Standard gross"/>
    <w:basedOn w:val="Standard"/>
    <w:link w:val="StandardgrossZchn"/>
    <w:qFormat/>
    <w:rsid w:val="00367755"/>
    <w:rPr>
      <w:sz w:val="26"/>
    </w:rPr>
  </w:style>
  <w:style w:type="character" w:customStyle="1" w:styleId="berschrift2Zchn">
    <w:name w:val="Überschrift 2 Zchn"/>
    <w:basedOn w:val="Absatz-Standardschriftart"/>
    <w:link w:val="berschrift2"/>
    <w:uiPriority w:val="9"/>
    <w:rsid w:val="00367755"/>
    <w:rPr>
      <w:rFonts w:asciiTheme="majorHAnsi" w:eastAsiaTheme="majorEastAsia" w:hAnsiTheme="majorHAnsi" w:cstheme="majorBidi"/>
      <w:b/>
      <w:sz w:val="26"/>
      <w:szCs w:val="26"/>
    </w:rPr>
  </w:style>
  <w:style w:type="character" w:customStyle="1" w:styleId="berschrift4Zchn">
    <w:name w:val="Überschrift 4 Zchn"/>
    <w:basedOn w:val="Absatz-Standardschriftart"/>
    <w:link w:val="berschrift4"/>
    <w:uiPriority w:val="9"/>
    <w:semiHidden/>
    <w:rsid w:val="00D51CB4"/>
    <w:rPr>
      <w:rFonts w:asciiTheme="majorHAnsi" w:eastAsiaTheme="majorEastAsia" w:hAnsiTheme="majorHAnsi" w:cstheme="majorBidi"/>
      <w:bCs/>
      <w:iCs/>
    </w:rPr>
  </w:style>
  <w:style w:type="paragraph" w:styleId="KeinLeerraum">
    <w:name w:val="No Spacing"/>
    <w:uiPriority w:val="1"/>
    <w:qFormat/>
    <w:rsid w:val="00367755"/>
    <w:pPr>
      <w:spacing w:after="0" w:line="240" w:lineRule="auto"/>
    </w:pPr>
  </w:style>
  <w:style w:type="paragraph" w:customStyle="1" w:styleId="Lauftextgross">
    <w:name w:val="Lauftext gross"/>
    <w:basedOn w:val="Standard"/>
    <w:link w:val="LauftextgrossZchn"/>
    <w:unhideWhenUsed/>
    <w:rsid w:val="00367755"/>
    <w:pPr>
      <w:spacing w:line="420" w:lineRule="exact"/>
    </w:pPr>
    <w:rPr>
      <w:sz w:val="34"/>
    </w:rPr>
  </w:style>
  <w:style w:type="character" w:customStyle="1" w:styleId="berschrift5Zchn">
    <w:name w:val="Überschrift 5 Zchn"/>
    <w:basedOn w:val="Absatz-Standardschriftart"/>
    <w:link w:val="berschrift5"/>
    <w:uiPriority w:val="9"/>
    <w:semiHidden/>
    <w:rsid w:val="00D51CB4"/>
    <w:rPr>
      <w:rFonts w:asciiTheme="majorHAnsi" w:eastAsiaTheme="majorEastAsia" w:hAnsiTheme="majorHAnsi" w:cstheme="majorBidi"/>
      <w:color w:val="4D3A1A" w:themeColor="accent1" w:themeShade="7F"/>
    </w:rPr>
  </w:style>
  <w:style w:type="character" w:customStyle="1" w:styleId="LauftextgrossZchn">
    <w:name w:val="Lauftext gross Zchn"/>
    <w:basedOn w:val="Absatz-Standardschriftart"/>
    <w:link w:val="Lauftextgross"/>
    <w:rsid w:val="00367755"/>
    <w:rPr>
      <w:sz w:val="34"/>
    </w:rPr>
  </w:style>
  <w:style w:type="table" w:styleId="Tabellenraster">
    <w:name w:val="Table Grid"/>
    <w:basedOn w:val="NormaleTabelle"/>
    <w:uiPriority w:val="59"/>
    <w:rsid w:val="0036775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Pr>
  </w:style>
  <w:style w:type="character" w:customStyle="1" w:styleId="berschrift6Zchn">
    <w:name w:val="Überschrift 6 Zchn"/>
    <w:basedOn w:val="Absatz-Standardschriftart"/>
    <w:link w:val="berschrift6"/>
    <w:uiPriority w:val="9"/>
    <w:semiHidden/>
    <w:rsid w:val="00D51CB4"/>
    <w:rPr>
      <w:rFonts w:asciiTheme="majorHAnsi" w:eastAsiaTheme="majorEastAsia" w:hAnsiTheme="majorHAnsi" w:cstheme="majorBidi"/>
      <w:i/>
      <w:iCs/>
      <w:color w:val="4D3A1A" w:themeColor="accent1" w:themeShade="7F"/>
    </w:rPr>
  </w:style>
  <w:style w:type="character" w:customStyle="1" w:styleId="berschrift3Zchn">
    <w:name w:val="Überschrift 3 Zchn"/>
    <w:basedOn w:val="Absatz-Standardschriftart"/>
    <w:link w:val="berschrift3"/>
    <w:uiPriority w:val="9"/>
    <w:rsid w:val="00367755"/>
    <w:rPr>
      <w:rFonts w:asciiTheme="majorHAnsi" w:eastAsiaTheme="majorEastAsia" w:hAnsiTheme="majorHAnsi" w:cstheme="majorBidi"/>
      <w:b/>
      <w:bCs/>
      <w:sz w:val="22"/>
      <w:szCs w:val="26"/>
    </w:rPr>
  </w:style>
  <w:style w:type="character" w:styleId="Kommentarzeichen">
    <w:name w:val="annotation reference"/>
    <w:basedOn w:val="Absatz-Standardschriftart"/>
    <w:uiPriority w:val="99"/>
    <w:semiHidden/>
    <w:unhideWhenUsed/>
    <w:rsid w:val="00367755"/>
    <w:rPr>
      <w:sz w:val="16"/>
      <w:szCs w:val="16"/>
    </w:rPr>
  </w:style>
  <w:style w:type="paragraph" w:styleId="Kommentartext">
    <w:name w:val="annotation text"/>
    <w:basedOn w:val="Standard"/>
    <w:link w:val="KommentartextZchn"/>
    <w:uiPriority w:val="99"/>
    <w:semiHidden/>
    <w:unhideWhenUsed/>
    <w:rsid w:val="00367755"/>
    <w:pPr>
      <w:spacing w:line="240" w:lineRule="auto"/>
    </w:pPr>
  </w:style>
  <w:style w:type="character" w:customStyle="1" w:styleId="KommentartextZchn">
    <w:name w:val="Kommentartext Zchn"/>
    <w:basedOn w:val="Absatz-Standardschriftart"/>
    <w:link w:val="Kommentartext"/>
    <w:uiPriority w:val="99"/>
    <w:semiHidden/>
    <w:rsid w:val="00367755"/>
  </w:style>
  <w:style w:type="paragraph" w:styleId="Kommentarthema">
    <w:name w:val="annotation subject"/>
    <w:basedOn w:val="Kommentartext"/>
    <w:next w:val="Kommentartext"/>
    <w:link w:val="KommentarthemaZchn"/>
    <w:uiPriority w:val="99"/>
    <w:semiHidden/>
    <w:unhideWhenUsed/>
    <w:rsid w:val="00367755"/>
    <w:rPr>
      <w:b/>
      <w:bCs/>
    </w:rPr>
  </w:style>
  <w:style w:type="character" w:customStyle="1" w:styleId="KommentarthemaZchn">
    <w:name w:val="Kommentarthema Zchn"/>
    <w:basedOn w:val="KommentartextZchn"/>
    <w:link w:val="Kommentarthema"/>
    <w:uiPriority w:val="99"/>
    <w:semiHidden/>
    <w:rsid w:val="00367755"/>
    <w:rPr>
      <w:b/>
      <w:bCs/>
    </w:rPr>
  </w:style>
  <w:style w:type="paragraph" w:styleId="Sprechblasentext">
    <w:name w:val="Balloon Text"/>
    <w:basedOn w:val="Standard"/>
    <w:link w:val="SprechblasentextZchn"/>
    <w:uiPriority w:val="99"/>
    <w:semiHidden/>
    <w:unhideWhenUsed/>
    <w:rsid w:val="003677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7755"/>
    <w:rPr>
      <w:rFonts w:ascii="Tahoma" w:hAnsi="Tahoma" w:cs="Tahoma"/>
      <w:sz w:val="16"/>
      <w:szCs w:val="16"/>
    </w:rPr>
  </w:style>
  <w:style w:type="paragraph" w:styleId="Inhaltsverzeichnisberschrift">
    <w:name w:val="TOC Heading"/>
    <w:basedOn w:val="berschrift1"/>
    <w:next w:val="Standard"/>
    <w:uiPriority w:val="39"/>
    <w:semiHidden/>
    <w:unhideWhenUsed/>
    <w:qFormat/>
    <w:rsid w:val="00367755"/>
    <w:pPr>
      <w:numPr>
        <w:numId w:val="0"/>
      </w:numPr>
      <w:spacing w:after="0" w:line="276" w:lineRule="auto"/>
      <w:outlineLvl w:val="9"/>
    </w:pPr>
    <w:rPr>
      <w:lang w:eastAsia="de-CH"/>
    </w:rPr>
  </w:style>
  <w:style w:type="paragraph" w:styleId="Verzeichnis1">
    <w:name w:val="toc 1"/>
    <w:basedOn w:val="Standard"/>
    <w:next w:val="Standard"/>
    <w:autoRedefine/>
    <w:uiPriority w:val="39"/>
    <w:unhideWhenUsed/>
    <w:rsid w:val="00367755"/>
    <w:pPr>
      <w:keepNext/>
      <w:tabs>
        <w:tab w:val="left" w:pos="851"/>
        <w:tab w:val="right" w:leader="dot" w:pos="9627"/>
      </w:tabs>
      <w:spacing w:after="100"/>
      <w:ind w:left="851" w:hanging="851"/>
    </w:pPr>
    <w:rPr>
      <w:b/>
    </w:rPr>
  </w:style>
  <w:style w:type="paragraph" w:styleId="Verzeichnis2">
    <w:name w:val="toc 2"/>
    <w:basedOn w:val="Standard"/>
    <w:next w:val="Standard"/>
    <w:autoRedefine/>
    <w:uiPriority w:val="39"/>
    <w:unhideWhenUsed/>
    <w:rsid w:val="00367755"/>
    <w:pPr>
      <w:tabs>
        <w:tab w:val="left" w:pos="851"/>
        <w:tab w:val="right" w:leader="dot" w:pos="9627"/>
      </w:tabs>
      <w:spacing w:after="100"/>
      <w:ind w:left="851" w:hanging="851"/>
    </w:pPr>
    <w:rPr>
      <w:noProof/>
    </w:rPr>
  </w:style>
  <w:style w:type="paragraph" w:styleId="Verzeichnis3">
    <w:name w:val="toc 3"/>
    <w:basedOn w:val="Standard"/>
    <w:next w:val="Standard"/>
    <w:autoRedefine/>
    <w:uiPriority w:val="39"/>
    <w:unhideWhenUsed/>
    <w:rsid w:val="00367755"/>
    <w:pPr>
      <w:tabs>
        <w:tab w:val="left" w:pos="851"/>
        <w:tab w:val="right" w:leader="dot" w:pos="9627"/>
      </w:tabs>
      <w:spacing w:after="100"/>
      <w:ind w:left="851" w:hanging="851"/>
    </w:pPr>
    <w:rPr>
      <w:noProof/>
    </w:rPr>
  </w:style>
  <w:style w:type="character" w:styleId="Hyperlink">
    <w:name w:val="Hyperlink"/>
    <w:basedOn w:val="Absatz-Standardschriftart"/>
    <w:uiPriority w:val="99"/>
    <w:unhideWhenUsed/>
    <w:rsid w:val="00367755"/>
    <w:rPr>
      <w:color w:val="auto"/>
      <w:u w:val="none"/>
    </w:rPr>
  </w:style>
  <w:style w:type="character" w:customStyle="1" w:styleId="berschrift7Zchn">
    <w:name w:val="Überschrift 7 Zchn"/>
    <w:basedOn w:val="Absatz-Standardschriftart"/>
    <w:link w:val="berschrift7"/>
    <w:uiPriority w:val="9"/>
    <w:semiHidden/>
    <w:rsid w:val="00D51CB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51CB4"/>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D51CB4"/>
    <w:rPr>
      <w:rFonts w:asciiTheme="majorHAnsi" w:eastAsiaTheme="majorEastAsia" w:hAnsiTheme="majorHAnsi" w:cstheme="majorBidi"/>
      <w:i/>
      <w:iCs/>
      <w:color w:val="404040" w:themeColor="text1" w:themeTint="BF"/>
    </w:rPr>
  </w:style>
  <w:style w:type="paragraph" w:styleId="Aufzhlungszeichen">
    <w:name w:val="List Bullet"/>
    <w:basedOn w:val="Standard"/>
    <w:uiPriority w:val="99"/>
    <w:qFormat/>
    <w:rsid w:val="00367755"/>
    <w:pPr>
      <w:numPr>
        <w:numId w:val="8"/>
      </w:numPr>
      <w:tabs>
        <w:tab w:val="left" w:pos="567"/>
      </w:tabs>
      <w:contextualSpacing/>
    </w:pPr>
  </w:style>
  <w:style w:type="paragraph" w:styleId="Fuzeile">
    <w:name w:val="footer"/>
    <w:basedOn w:val="Standard"/>
    <w:link w:val="FuzeileZchn"/>
    <w:uiPriority w:val="99"/>
    <w:unhideWhenUsed/>
    <w:rsid w:val="00367755"/>
    <w:pPr>
      <w:tabs>
        <w:tab w:val="center" w:pos="4536"/>
        <w:tab w:val="right" w:pos="9072"/>
      </w:tabs>
      <w:spacing w:after="0" w:line="240" w:lineRule="auto"/>
    </w:pPr>
    <w:rPr>
      <w:sz w:val="16"/>
    </w:rPr>
  </w:style>
  <w:style w:type="character" w:customStyle="1" w:styleId="FuzeileZchn">
    <w:name w:val="Fußzeile Zchn"/>
    <w:basedOn w:val="Absatz-Standardschriftart"/>
    <w:link w:val="Fuzeile"/>
    <w:uiPriority w:val="99"/>
    <w:rsid w:val="00367755"/>
    <w:rPr>
      <w:sz w:val="16"/>
    </w:rPr>
  </w:style>
  <w:style w:type="paragraph" w:styleId="Aufzhlungszeichen2">
    <w:name w:val="List Bullet 2"/>
    <w:basedOn w:val="Standard"/>
    <w:uiPriority w:val="99"/>
    <w:qFormat/>
    <w:rsid w:val="00367755"/>
    <w:pPr>
      <w:numPr>
        <w:numId w:val="9"/>
      </w:numPr>
      <w:tabs>
        <w:tab w:val="left" w:pos="567"/>
        <w:tab w:val="left" w:pos="1134"/>
      </w:tabs>
      <w:contextualSpacing/>
    </w:pPr>
  </w:style>
  <w:style w:type="character" w:styleId="IntensiverVerweis">
    <w:name w:val="Intense Reference"/>
    <w:basedOn w:val="Absatz-Standardschriftart"/>
    <w:uiPriority w:val="32"/>
    <w:semiHidden/>
    <w:rsid w:val="00367755"/>
    <w:rPr>
      <w:b/>
      <w:bCs/>
      <w:smallCaps/>
      <w:color w:val="9B7534" w:themeColor="accent1"/>
      <w:spacing w:val="5"/>
      <w:u w:val="single"/>
    </w:rPr>
  </w:style>
  <w:style w:type="paragraph" w:customStyle="1" w:styleId="Absendeadresse">
    <w:name w:val="Absendeadresse"/>
    <w:basedOn w:val="Standard"/>
    <w:link w:val="AbsendeadresseZchn"/>
    <w:qFormat/>
    <w:rsid w:val="00367755"/>
    <w:pPr>
      <w:spacing w:after="0" w:line="240" w:lineRule="auto"/>
    </w:pPr>
    <w:rPr>
      <w:rFonts w:ascii="Arial Narrow" w:hAnsi="Arial Narrow"/>
      <w:sz w:val="19"/>
    </w:rPr>
  </w:style>
  <w:style w:type="character" w:styleId="Platzhaltertext">
    <w:name w:val="Placeholder Text"/>
    <w:basedOn w:val="Absatz-Standardschriftart"/>
    <w:uiPriority w:val="99"/>
    <w:semiHidden/>
    <w:rsid w:val="00367755"/>
    <w:rPr>
      <w:color w:val="808080"/>
    </w:rPr>
  </w:style>
  <w:style w:type="character" w:customStyle="1" w:styleId="AbsendeadresseZchn">
    <w:name w:val="Absendeadresse Zchn"/>
    <w:basedOn w:val="Absatz-Standardschriftart"/>
    <w:link w:val="Absendeadresse"/>
    <w:rsid w:val="00367755"/>
    <w:rPr>
      <w:rFonts w:ascii="Arial Narrow" w:hAnsi="Arial Narrow"/>
      <w:sz w:val="19"/>
    </w:rPr>
  </w:style>
  <w:style w:type="paragraph" w:styleId="Kopfzeile">
    <w:name w:val="header"/>
    <w:basedOn w:val="Standard"/>
    <w:link w:val="KopfzeileZchn"/>
    <w:uiPriority w:val="99"/>
    <w:unhideWhenUsed/>
    <w:rsid w:val="003677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7755"/>
  </w:style>
  <w:style w:type="paragraph" w:customStyle="1" w:styleId="Rcksendetext">
    <w:name w:val="Rücksendetext"/>
    <w:basedOn w:val="Absendeadresse"/>
    <w:next w:val="Standard"/>
    <w:link w:val="RcksendetextZchn"/>
    <w:semiHidden/>
    <w:qFormat/>
    <w:rsid w:val="00367755"/>
    <w:rPr>
      <w:rFonts w:cstheme="minorHAnsi"/>
      <w:sz w:val="16"/>
      <w:szCs w:val="16"/>
    </w:rPr>
  </w:style>
  <w:style w:type="character" w:customStyle="1" w:styleId="RcksendetextZchn">
    <w:name w:val="Rücksendetext Zchn"/>
    <w:basedOn w:val="AbsendeadresseZchn"/>
    <w:link w:val="Rcksendetext"/>
    <w:semiHidden/>
    <w:rsid w:val="00D51CB4"/>
    <w:rPr>
      <w:rFonts w:ascii="Arial Narrow" w:hAnsi="Arial Narrow" w:cstheme="minorHAnsi"/>
      <w:sz w:val="16"/>
      <w:szCs w:val="16"/>
    </w:rPr>
  </w:style>
  <w:style w:type="paragraph" w:customStyle="1" w:styleId="Titelgross">
    <w:name w:val="Titel gross"/>
    <w:basedOn w:val="Titel"/>
    <w:next w:val="Standardgross"/>
    <w:link w:val="TitelgrossZchn"/>
    <w:qFormat/>
    <w:rsid w:val="00367755"/>
    <w:pPr>
      <w:spacing w:after="280"/>
    </w:pPr>
    <w:rPr>
      <w:sz w:val="66"/>
      <w:szCs w:val="66"/>
    </w:rPr>
  </w:style>
  <w:style w:type="paragraph" w:customStyle="1" w:styleId="Untertitelgross">
    <w:name w:val="Untertitel gross"/>
    <w:basedOn w:val="Untertitel"/>
    <w:next w:val="Standardgross"/>
    <w:link w:val="UntertitelgrossZchn"/>
    <w:qFormat/>
    <w:rsid w:val="00367755"/>
    <w:pPr>
      <w:spacing w:after="280" w:line="420" w:lineRule="atLeast"/>
    </w:pPr>
    <w:rPr>
      <w:b w:val="0"/>
      <w:sz w:val="38"/>
    </w:rPr>
  </w:style>
  <w:style w:type="character" w:customStyle="1" w:styleId="TitelgrossZchn">
    <w:name w:val="Titel gross Zchn"/>
    <w:basedOn w:val="TitelZchn"/>
    <w:link w:val="Titelgross"/>
    <w:rsid w:val="00367755"/>
    <w:rPr>
      <w:rFonts w:asciiTheme="majorHAnsi" w:eastAsiaTheme="majorEastAsia" w:hAnsiTheme="majorHAnsi" w:cstheme="majorBidi"/>
      <w:b/>
      <w:spacing w:val="5"/>
      <w:kern w:val="28"/>
      <w:sz w:val="66"/>
      <w:szCs w:val="66"/>
    </w:rPr>
  </w:style>
  <w:style w:type="character" w:customStyle="1" w:styleId="StandardgrossZchn">
    <w:name w:val="Standard gross Zchn"/>
    <w:basedOn w:val="Absatz-Standardschriftart"/>
    <w:link w:val="Standardgross"/>
    <w:rsid w:val="00367755"/>
    <w:rPr>
      <w:sz w:val="26"/>
    </w:rPr>
  </w:style>
  <w:style w:type="character" w:customStyle="1" w:styleId="UntertitelgrossZchn">
    <w:name w:val="Untertitel gross Zchn"/>
    <w:basedOn w:val="UntertitelZchn"/>
    <w:link w:val="Untertitelgross"/>
    <w:rsid w:val="00367755"/>
    <w:rPr>
      <w:rFonts w:asciiTheme="majorHAnsi" w:eastAsiaTheme="majorEastAsia" w:hAnsiTheme="majorHAnsi" w:cstheme="majorBidi"/>
      <w:b w:val="0"/>
      <w:iCs/>
      <w:sz w:val="38"/>
    </w:rPr>
  </w:style>
  <w:style w:type="paragraph" w:styleId="Beschriftung">
    <w:name w:val="caption"/>
    <w:basedOn w:val="Standard"/>
    <w:next w:val="Standard"/>
    <w:uiPriority w:val="35"/>
    <w:semiHidden/>
    <w:qFormat/>
    <w:rsid w:val="00367755"/>
    <w:pPr>
      <w:spacing w:line="240" w:lineRule="auto"/>
    </w:pPr>
    <w:rPr>
      <w:b/>
      <w:bCs/>
      <w:sz w:val="18"/>
      <w:szCs w:val="18"/>
    </w:rPr>
  </w:style>
  <w:style w:type="paragraph" w:customStyle="1" w:styleId="Internetadressegross">
    <w:name w:val="Internetadresse gross"/>
    <w:basedOn w:val="Standard"/>
    <w:link w:val="InternetadressegrossZchn"/>
    <w:unhideWhenUsed/>
    <w:qFormat/>
    <w:rsid w:val="00367755"/>
    <w:pPr>
      <w:spacing w:after="0" w:line="240" w:lineRule="auto"/>
    </w:pPr>
    <w:rPr>
      <w:b/>
      <w:color w:val="9B7534" w:themeColor="accent1"/>
      <w:sz w:val="26"/>
    </w:rPr>
  </w:style>
  <w:style w:type="character" w:customStyle="1" w:styleId="InternetadressegrossZchn">
    <w:name w:val="Internetadresse gross Zchn"/>
    <w:basedOn w:val="Absatz-Standardschriftart"/>
    <w:link w:val="Internetadressegross"/>
    <w:rsid w:val="00367755"/>
    <w:rPr>
      <w:b/>
      <w:color w:val="9B7534" w:themeColor="accent1"/>
      <w:sz w:val="26"/>
    </w:rPr>
  </w:style>
  <w:style w:type="paragraph" w:customStyle="1" w:styleId="Claim">
    <w:name w:val="Claim"/>
    <w:basedOn w:val="Standard"/>
    <w:link w:val="ClaimZchn"/>
    <w:qFormat/>
    <w:rsid w:val="00367755"/>
    <w:pPr>
      <w:spacing w:after="0" w:line="240" w:lineRule="auto"/>
    </w:pPr>
    <w:rPr>
      <w:b/>
      <w:color w:val="9B7534" w:themeColor="accent1"/>
      <w:sz w:val="36"/>
    </w:rPr>
  </w:style>
  <w:style w:type="character" w:customStyle="1" w:styleId="ClaimZchn">
    <w:name w:val="Claim Zchn"/>
    <w:basedOn w:val="Absatz-Standardschriftart"/>
    <w:link w:val="Claim"/>
    <w:rsid w:val="00367755"/>
    <w:rPr>
      <w:b/>
      <w:color w:val="9B7534" w:themeColor="accent1"/>
      <w:sz w:val="36"/>
    </w:rPr>
  </w:style>
  <w:style w:type="paragraph" w:styleId="Aufzhlungszeichen3">
    <w:name w:val="List Bullet 3"/>
    <w:basedOn w:val="Standard"/>
    <w:uiPriority w:val="99"/>
    <w:semiHidden/>
    <w:unhideWhenUsed/>
    <w:rsid w:val="00367755"/>
    <w:pPr>
      <w:numPr>
        <w:numId w:val="10"/>
      </w:numPr>
      <w:contextualSpacing/>
    </w:pPr>
  </w:style>
  <w:style w:type="paragraph" w:styleId="Aufzhlungszeichen4">
    <w:name w:val="List Bullet 4"/>
    <w:basedOn w:val="Standard"/>
    <w:uiPriority w:val="99"/>
    <w:semiHidden/>
    <w:unhideWhenUsed/>
    <w:rsid w:val="00367755"/>
    <w:pPr>
      <w:numPr>
        <w:numId w:val="11"/>
      </w:numPr>
      <w:tabs>
        <w:tab w:val="num" w:pos="360"/>
      </w:tabs>
      <w:contextualSpacing/>
    </w:pPr>
  </w:style>
  <w:style w:type="paragraph" w:styleId="Aufzhlungszeichen5">
    <w:name w:val="List Bullet 5"/>
    <w:basedOn w:val="Standard"/>
    <w:uiPriority w:val="99"/>
    <w:semiHidden/>
    <w:rsid w:val="00367755"/>
    <w:pPr>
      <w:numPr>
        <w:numId w:val="12"/>
      </w:numPr>
      <w:contextualSpacing/>
    </w:pPr>
  </w:style>
  <w:style w:type="paragraph" w:styleId="Dokumentstruktur">
    <w:name w:val="Document Map"/>
    <w:basedOn w:val="Standard"/>
    <w:link w:val="DokumentstrukturZchn"/>
    <w:uiPriority w:val="99"/>
    <w:semiHidden/>
    <w:unhideWhenUsed/>
    <w:rsid w:val="00367755"/>
    <w:pPr>
      <w:spacing w:after="0" w:line="240" w:lineRule="auto"/>
    </w:pPr>
    <w:rPr>
      <w:rFonts w:cs="Tahoma"/>
      <w:sz w:val="16"/>
      <w:szCs w:val="16"/>
    </w:rPr>
  </w:style>
  <w:style w:type="character" w:customStyle="1" w:styleId="DokumentstrukturZchn">
    <w:name w:val="Dokumentstruktur Zchn"/>
    <w:basedOn w:val="Absatz-Standardschriftart"/>
    <w:link w:val="Dokumentstruktur"/>
    <w:uiPriority w:val="99"/>
    <w:semiHidden/>
    <w:rsid w:val="00367755"/>
    <w:rPr>
      <w:rFonts w:cs="Tahoma"/>
      <w:sz w:val="16"/>
      <w:szCs w:val="16"/>
    </w:rPr>
  </w:style>
  <w:style w:type="paragraph" w:customStyle="1" w:styleId="Abstand">
    <w:name w:val="Abstand"/>
    <w:basedOn w:val="Standard"/>
    <w:link w:val="AbstandZchn"/>
    <w:semiHidden/>
    <w:qFormat/>
    <w:rsid w:val="009C6B6B"/>
    <w:pPr>
      <w:spacing w:afterLines="100" w:after="100" w:line="280" w:lineRule="atLeast"/>
    </w:pPr>
    <w:rPr>
      <w:rFonts w:ascii="Arial" w:eastAsia="Times New Roman" w:hAnsi="Arial" w:cs="Times New Roman"/>
      <w:sz w:val="21"/>
      <w:szCs w:val="21"/>
      <w:lang w:eastAsia="de-CH"/>
    </w:rPr>
  </w:style>
  <w:style w:type="character" w:customStyle="1" w:styleId="AbstandZchn">
    <w:name w:val="Abstand Zchn"/>
    <w:basedOn w:val="Absatz-Standardschriftart"/>
    <w:link w:val="Abstand"/>
    <w:semiHidden/>
    <w:rsid w:val="0069113F"/>
    <w:rPr>
      <w:rFonts w:ascii="Arial" w:eastAsia="Times New Roman" w:hAnsi="Arial" w:cs="Times New Roman"/>
      <w:sz w:val="21"/>
      <w:szCs w:val="21"/>
      <w:lang w:eastAsia="de-CH"/>
    </w:rPr>
  </w:style>
  <w:style w:type="paragraph" w:customStyle="1" w:styleId="titelbig">
    <w:name w:val="titelbig"/>
    <w:basedOn w:val="Standard"/>
    <w:rsid w:val="00E428AF"/>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E428AF"/>
    <w:rPr>
      <w:b/>
      <w:bCs/>
    </w:rPr>
  </w:style>
  <w:style w:type="character" w:styleId="Hervorhebung">
    <w:name w:val="Emphasis"/>
    <w:basedOn w:val="Absatz-Standardschriftart"/>
    <w:uiPriority w:val="20"/>
    <w:qFormat/>
    <w:rsid w:val="00E428AF"/>
    <w:rPr>
      <w:i/>
      <w:iCs/>
    </w:rPr>
  </w:style>
  <w:style w:type="paragraph" w:customStyle="1" w:styleId="autor">
    <w:name w:val="autor"/>
    <w:basedOn w:val="Standard"/>
    <w:rsid w:val="00E428AF"/>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tandardWeb">
    <w:name w:val="Normal (Web)"/>
    <w:basedOn w:val="Standard"/>
    <w:uiPriority w:val="99"/>
    <w:semiHidden/>
    <w:unhideWhenUsed/>
    <w:rsid w:val="00E428AF"/>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36661">
      <w:bodyDiv w:val="1"/>
      <w:marLeft w:val="0"/>
      <w:marRight w:val="0"/>
      <w:marTop w:val="0"/>
      <w:marBottom w:val="0"/>
      <w:divBdr>
        <w:top w:val="none" w:sz="0" w:space="0" w:color="auto"/>
        <w:left w:val="none" w:sz="0" w:space="0" w:color="auto"/>
        <w:bottom w:val="none" w:sz="0" w:space="0" w:color="auto"/>
        <w:right w:val="none" w:sz="0" w:space="0" w:color="auto"/>
      </w:divBdr>
    </w:div>
    <w:div w:id="1647929227">
      <w:bodyDiv w:val="1"/>
      <w:marLeft w:val="0"/>
      <w:marRight w:val="0"/>
      <w:marTop w:val="0"/>
      <w:marBottom w:val="0"/>
      <w:divBdr>
        <w:top w:val="none" w:sz="0" w:space="0" w:color="auto"/>
        <w:left w:val="none" w:sz="0" w:space="0" w:color="auto"/>
        <w:bottom w:val="none" w:sz="0" w:space="0" w:color="auto"/>
        <w:right w:val="none" w:sz="0" w:space="0" w:color="auto"/>
      </w:divBdr>
      <w:divsChild>
        <w:div w:id="2109233097">
          <w:marLeft w:val="300"/>
          <w:marRight w:val="0"/>
          <w:marTop w:val="75"/>
          <w:marBottom w:val="150"/>
          <w:divBdr>
            <w:top w:val="single" w:sz="18" w:space="0" w:color="ACD8D6"/>
            <w:left w:val="none" w:sz="0" w:space="0" w:color="auto"/>
            <w:bottom w:val="single" w:sz="18" w:space="0" w:color="ACD8D6"/>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i.org/10.1080/02678373.2019.1617369"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PHLU CO">
  <a:themeElements>
    <a:clrScheme name="PHLu Corporate">
      <a:dk1>
        <a:sysClr val="windowText" lastClr="000000"/>
      </a:dk1>
      <a:lt1>
        <a:sysClr val="window" lastClr="FFFFFF"/>
      </a:lt1>
      <a:dk2>
        <a:srgbClr val="1F497D"/>
      </a:dk2>
      <a:lt2>
        <a:srgbClr val="EEECE1"/>
      </a:lt2>
      <a:accent1>
        <a:srgbClr val="9B7534"/>
      </a:accent1>
      <a:accent2>
        <a:srgbClr val="A25572"/>
      </a:accent2>
      <a:accent3>
        <a:srgbClr val="B15855"/>
      </a:accent3>
      <a:accent4>
        <a:srgbClr val="A48752"/>
      </a:accent4>
      <a:accent5>
        <a:srgbClr val="7E7B52"/>
      </a:accent5>
      <a:accent6>
        <a:srgbClr val="769D94"/>
      </a:accent6>
      <a:hlink>
        <a:srgbClr val="0000FF"/>
      </a:hlink>
      <a:folHlink>
        <a:srgbClr val="800080"/>
      </a:folHlink>
    </a:clrScheme>
    <a:fontScheme name="PHLU">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ma:contentTypeID="0x010100716C48A32950DA469B85E84E15FEF1B5002F6D86342D629442B4ED7A570A41ECD1" ma:contentTypeVersion="20" ma:contentTypeDescription="Basisinhaltstyp für Word-Dokumente der PH Luzern." ma:contentTypeScope="" ma:versionID="993062455a5ff4f556c40ecdd471749e">
  <xsd:schema xmlns:xsd="http://www.w3.org/2001/XMLSchema" xmlns:xs="http://www.w3.org/2001/XMLSchema" xmlns:p="http://schemas.microsoft.com/office/2006/metadata/properties" xmlns:ns1="http://schemas.microsoft.com/sharepoint/v3" xmlns:ns2="e4dba9f5-0f0b-4e69-8b30-227cf7edd14e" xmlns:ns3="b8a7af2a-4c4f-4beb-9a3c-c6b045f10ca6" targetNamespace="http://schemas.microsoft.com/office/2006/metadata/properties" ma:root="true" ma:fieldsID="c62c4b9d6268e7c41ea9a8b2b109dc48" ns1:_="" ns2:_="" ns3:_="">
    <xsd:import namespace="http://schemas.microsoft.com/sharepoint/v3"/>
    <xsd:import namespace="e4dba9f5-0f0b-4e69-8b30-227cf7edd14e"/>
    <xsd:import namespace="b8a7af2a-4c4f-4beb-9a3c-c6b045f10ca6"/>
    <xsd:element name="properties">
      <xsd:complexType>
        <xsd:sequence>
          <xsd:element name="documentManagement">
            <xsd:complexType>
              <xsd:all>
                <xsd:element ref="ns2:Bereich" minOccurs="0"/>
                <xsd:element ref="ns2:Organisationseinheit" minOccurs="0"/>
                <xsd:element ref="ns3:Strasse" minOccurs="0"/>
                <xsd:element ref="ns3:Postfach" minOccurs="0"/>
                <xsd:element ref="ns3:WorkZip" minOccurs="0"/>
                <xsd:element ref="ns3:Location" minOccurs="0"/>
                <xsd:element ref="ns2:TelNr" minOccurs="0"/>
                <xsd:element ref="ns2:Internetadresse" minOccurs="0"/>
                <xsd:element ref="ns1:EMail" minOccurs="0"/>
                <xsd:element ref="ns2:Slogan" minOccurs="0"/>
                <xsd:element ref="ns2:Verfass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 ma:index="10" nillable="true" ma:displayName="eMail" ma:default="vorname.nachname" ma:description="E-Mail-Adresse des Absenders/Sachbearbeiters." ma:internalName="EMail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dba9f5-0f0b-4e69-8b30-227cf7edd14e" elementFormDefault="qualified">
    <xsd:import namespace="http://schemas.microsoft.com/office/2006/documentManagement/types"/>
    <xsd:import namespace="http://schemas.microsoft.com/office/infopath/2007/PartnerControls"/>
    <xsd:element name="Bereich" ma:index="2" nillable="true" ma:displayName="Bereich" ma:description="Wählen Sie den Bereich aus." ma:format="RadioButtons" ma:internalName="Bereich">
      <xsd:simpleType>
        <xsd:union memberTypes="dms:Text">
          <xsd:simpleType>
            <xsd:restriction base="dms:Choice">
              <xsd:enumeration value="Ausbildung"/>
              <xsd:enumeration value="Weiterbildung"/>
              <xsd:enumeration value="Forschung und Entwicklung"/>
              <xsd:enumeration value="Dienstleistungen"/>
              <xsd:enumeration value="Rektorat"/>
              <xsd:enumeration value="Verwaltung"/>
            </xsd:restriction>
          </xsd:simpleType>
        </xsd:union>
      </xsd:simpleType>
    </xsd:element>
    <xsd:element name="Organisationseinheit" ma:index="3" nillable="true" ma:displayName="Organisationseinheit/Funktion" ma:description="Eingabe der Organisationseinheit innerhalb des Bereiches." ma:internalName="Organisationseinheit">
      <xsd:simpleType>
        <xsd:restriction base="dms:Text">
          <xsd:maxLength value="255"/>
        </xsd:restriction>
      </xsd:simpleType>
    </xsd:element>
    <xsd:element name="TelNr" ma:index="8" nillable="true" ma:displayName="TelNr" ma:default="[XX XX]" ma:description="Telefonnummer des Absenders." ma:internalName="TelNr">
      <xsd:simpleType>
        <xsd:restriction base="dms:Text">
          <xsd:maxLength value="20"/>
        </xsd:restriction>
      </xsd:simpleType>
    </xsd:element>
    <xsd:element name="Internetadresse" ma:index="9" nillable="true" ma:displayName="Internetadresse" ma:default="www.phlu.ch" ma:description="Internetadresse des Absenders." ma:format="Dropdown" ma:internalName="Internetadresse">
      <xsd:simpleType>
        <xsd:union memberTypes="dms:Text">
          <xsd:simpleType>
            <xsd:restriction base="dms:Choice">
              <xsd:enumeration value="www.phlu.ch"/>
              <xsd:enumeration value="www.ausb.phlu.ch"/>
              <xsd:enumeration value="www.wb.phlu.ch"/>
              <xsd:enumeration value="www.fe.phlu.ch"/>
              <xsd:enumeration value="www.dl.phlu.ch"/>
            </xsd:restriction>
          </xsd:simpleType>
        </xsd:union>
      </xsd:simpleType>
    </xsd:element>
    <xsd:element name="Slogan" ma:index="17" nillable="true" ma:displayName="Claim" ma:default="weiterwissen" ma:description="Slogan des Bereiches." ma:format="Dropdown" ma:internalName="Slogan">
      <xsd:simpleType>
        <xsd:union memberTypes="dms:Text">
          <xsd:simpleType>
            <xsd:restriction base="dms:Choice">
              <xsd:enumeration value="weiterwissen"/>
              <xsd:enumeration value="weitergeben"/>
              <xsd:enumeration value="weiterkommen"/>
              <xsd:enumeration value="weiterdenken"/>
              <xsd:enumeration value="weiterberaten"/>
            </xsd:restriction>
          </xsd:simpleType>
        </xsd:union>
      </xsd:simpleType>
    </xsd:element>
    <xsd:element name="Verfasser" ma:index="18" nillable="true" ma:displayName="Verfasser" ma:default="[Vorname] [Name]" ma:internalName="Verfass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a7af2a-4c4f-4beb-9a3c-c6b045f10ca6" elementFormDefault="qualified">
    <xsd:import namespace="http://schemas.microsoft.com/office/2006/documentManagement/types"/>
    <xsd:import namespace="http://schemas.microsoft.com/office/infopath/2007/PartnerControls"/>
    <xsd:element name="Strasse" ma:index="4" nillable="true" ma:displayName="Strasse" ma:description="Strasse des Absenders." ma:internalName="Strasse">
      <xsd:simpleType>
        <xsd:restriction base="dms:Text">
          <xsd:maxLength value="50"/>
        </xsd:restriction>
      </xsd:simpleType>
    </xsd:element>
    <xsd:element name="Postfach" ma:index="5" nillable="true" ma:displayName="Postfach" ma:internalName="Postfach">
      <xsd:simpleType>
        <xsd:restriction base="dms:Text">
          <xsd:maxLength value="50"/>
        </xsd:restriction>
      </xsd:simpleType>
    </xsd:element>
    <xsd:element name="WorkZip" ma:index="6" nillable="true" ma:displayName="PLZ" ma:default="600x" ma:internalName="WorkZip">
      <xsd:simpleType>
        <xsd:restriction base="dms:Text">
          <xsd:maxLength value="255"/>
        </xsd:restriction>
      </xsd:simpleType>
    </xsd:element>
    <xsd:element name="Location" ma:index="7" nillable="true" ma:displayName="Ort" ma:description="" ma:internalName="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ereich xmlns="e4dba9f5-0f0b-4e69-8b30-227cf7edd14e" xsi:nil="true"/>
    <TelNr xmlns="e4dba9f5-0f0b-4e69-8b30-227cf7edd14e" xsi:nil="true"/>
    <Postfach xmlns="b8a7af2a-4c4f-4beb-9a3c-c6b045f10ca6" xsi:nil="true"/>
    <WorkZip xmlns="b8a7af2a-4c4f-4beb-9a3c-c6b045f10ca6" xsi:nil="true"/>
    <Organisationseinheit xmlns="e4dba9f5-0f0b-4e69-8b30-227cf7edd14e">[Organisationseinheit]</Organisationseinheit>
    <Location xmlns="b8a7af2a-4c4f-4beb-9a3c-c6b045f10ca6" xsi:nil="true"/>
    <Strasse xmlns="b8a7af2a-4c4f-4beb-9a3c-c6b045f10ca6" xsi:nil="true"/>
    <Slogan xmlns="e4dba9f5-0f0b-4e69-8b30-227cf7edd14e">weiterwissen</Slogan>
    <EMail xmlns="http://schemas.microsoft.com/sharepoint/v3">vorname.nachname</EMail>
    <Internetadresse xmlns="e4dba9f5-0f0b-4e69-8b30-227cf7edd14e">www.phlu.ch</Internetadresse>
    <Verfasser xmlns="e4dba9f5-0f0b-4e69-8b30-227cf7edd14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2DAB5-33EA-45FD-9F00-A192157D2665}">
  <ds:schemaRefs>
    <ds:schemaRef ds:uri="http://schemas.microsoft.com/sharepoint/v3/contenttype/forms"/>
  </ds:schemaRefs>
</ds:datastoreItem>
</file>

<file path=customXml/itemProps2.xml><?xml version="1.0" encoding="utf-8"?>
<ds:datastoreItem xmlns:ds="http://schemas.openxmlformats.org/officeDocument/2006/customXml" ds:itemID="{BD2C7E62-0FD0-4B51-AB28-45F9052EB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dba9f5-0f0b-4e69-8b30-227cf7edd14e"/>
    <ds:schemaRef ds:uri="b8a7af2a-4c4f-4beb-9a3c-c6b045f10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F922A2-F1E8-4096-BFA9-C5223008340A}">
  <ds:schemaRefs>
    <ds:schemaRef ds:uri="http://schemas.microsoft.com/office/2006/metadata/properties"/>
    <ds:schemaRef ds:uri="http://schemas.microsoft.com/office/infopath/2007/PartnerControls"/>
    <ds:schemaRef ds:uri="e4dba9f5-0f0b-4e69-8b30-227cf7edd14e"/>
    <ds:schemaRef ds:uri="b8a7af2a-4c4f-4beb-9a3c-c6b045f10ca6"/>
    <ds:schemaRef ds:uri="http://schemas.microsoft.com/sharepoint/v3"/>
  </ds:schemaRefs>
</ds:datastoreItem>
</file>

<file path=customXml/itemProps4.xml><?xml version="1.0" encoding="utf-8"?>
<ds:datastoreItem xmlns:ds="http://schemas.openxmlformats.org/officeDocument/2006/customXml" ds:itemID="{08CE565C-CEB4-493E-8509-703780296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842</Words>
  <Characters>5305</Characters>
  <Application>Microsoft Office Word</Application>
  <DocSecurity>0</DocSecurity>
  <Lines>44</Lines>
  <Paragraphs>12</Paragraphs>
  <ScaleCrop>false</ScaleCrop>
  <Company>IT Services Hochschule Luzern</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Unbekannt</dc:title>
  <dc:subject/>
  <dc:creator>Bürgisser Titus PH Luzern</dc:creator>
  <cp:keywords/>
  <dc:description/>
  <cp:lastModifiedBy>Bürgisser Titus PH Luzern</cp:lastModifiedBy>
  <cp:revision>1</cp:revision>
  <cp:lastPrinted>2012-12-02T15:14:00Z</cp:lastPrinted>
  <dcterms:created xsi:type="dcterms:W3CDTF">2019-11-19T10:25:00Z</dcterms:created>
  <dcterms:modified xsi:type="dcterms:W3CDTF">2019-11-19T10:28:00Z</dcterms:modified>
</cp:coreProperties>
</file>